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084B92" w14:textId="77777777" w:rsidR="00643096" w:rsidRDefault="00643096" w:rsidP="00643096">
      <w:pPr>
        <w:keepNext/>
        <w:spacing w:after="0"/>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7D248687" wp14:editId="7D49F096">
            <wp:extent cx="3228974" cy="495303"/>
            <wp:effectExtent l="0" t="0" r="0" b="0"/>
            <wp:docPr id="1"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6C47EFAF" w14:textId="77777777" w:rsidR="00643096" w:rsidRDefault="00643096" w:rsidP="00643096">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1EC31000" w14:textId="77777777" w:rsidR="00643096" w:rsidRDefault="00643096" w:rsidP="00643096">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3C499A8E" w14:textId="77777777" w:rsidR="00643096" w:rsidRDefault="00643096" w:rsidP="00643096">
      <w:pPr>
        <w:spacing w:after="0"/>
        <w:ind w:firstLine="708"/>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tel: (03) 42 33 000</w:t>
      </w:r>
    </w:p>
    <w:p w14:paraId="6EBB0928" w14:textId="77777777" w:rsidR="00643096" w:rsidRDefault="00643096" w:rsidP="00643096">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fax: (03) 42 33 757                                                                                                                            </w:t>
      </w:r>
    </w:p>
    <w:p w14:paraId="185B3FFD" w14:textId="77777777" w:rsidR="00643096" w:rsidRDefault="00643096" w:rsidP="00643096">
      <w:pPr>
        <w:spacing w:after="0"/>
        <w:jc w:val="both"/>
        <w:rPr>
          <w:rFonts w:ascii="Times New Roman" w:eastAsia="Times New Roman" w:hAnsi="Times New Roman"/>
          <w:sz w:val="24"/>
          <w:szCs w:val="24"/>
          <w:lang w:eastAsia="sl-SI"/>
        </w:rPr>
      </w:pPr>
    </w:p>
    <w:p w14:paraId="7FB29B82" w14:textId="65B76DB5" w:rsidR="00643096" w:rsidRDefault="00643096" w:rsidP="00643096">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 xml:space="preserve">Postopek: </w:t>
      </w:r>
      <w:r w:rsidR="0076079D">
        <w:rPr>
          <w:rFonts w:ascii="Times New Roman" w:eastAsia="Times New Roman" w:hAnsi="Times New Roman"/>
          <w:sz w:val="24"/>
          <w:szCs w:val="24"/>
          <w:u w:val="single"/>
          <w:lang w:eastAsia="sl-SI"/>
        </w:rPr>
        <w:t>500</w:t>
      </w:r>
      <w:r>
        <w:rPr>
          <w:rFonts w:ascii="Times New Roman" w:eastAsia="Times New Roman" w:hAnsi="Times New Roman"/>
          <w:sz w:val="24"/>
          <w:szCs w:val="24"/>
          <w:u w:val="single"/>
          <w:lang w:eastAsia="sl-SI"/>
        </w:rPr>
        <w:t>-</w:t>
      </w:r>
      <w:r w:rsidR="0076079D">
        <w:rPr>
          <w:rFonts w:ascii="Times New Roman" w:eastAsia="Times New Roman" w:hAnsi="Times New Roman"/>
          <w:b/>
          <w:sz w:val="24"/>
          <w:szCs w:val="24"/>
          <w:u w:val="single"/>
          <w:lang w:eastAsia="sl-SI"/>
        </w:rPr>
        <w:t>2024</w:t>
      </w:r>
      <w:r>
        <w:rPr>
          <w:rFonts w:ascii="Times New Roman" w:eastAsia="Times New Roman" w:hAnsi="Times New Roman"/>
          <w:b/>
          <w:sz w:val="24"/>
          <w:szCs w:val="24"/>
          <w:u w:val="single"/>
          <w:lang w:eastAsia="sl-SI"/>
        </w:rPr>
        <w:t>-BG/VH</w:t>
      </w:r>
    </w:p>
    <w:p w14:paraId="0204B8D3" w14:textId="149711F1" w:rsidR="00643096" w:rsidRDefault="00643096" w:rsidP="00643096">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r w:rsidR="0076079D">
        <w:rPr>
          <w:rFonts w:ascii="Times New Roman" w:eastAsia="Times New Roman" w:hAnsi="Times New Roman"/>
          <w:b/>
          <w:sz w:val="24"/>
          <w:szCs w:val="24"/>
          <w:lang w:eastAsia="sl-SI"/>
        </w:rPr>
        <w:t>06.08.2024</w:t>
      </w:r>
      <w:r>
        <w:rPr>
          <w:rFonts w:ascii="Times New Roman" w:eastAsia="Times New Roman" w:hAnsi="Times New Roman"/>
          <w:b/>
          <w:sz w:val="24"/>
          <w:szCs w:val="24"/>
          <w:lang w:eastAsia="sl-SI"/>
        </w:rPr>
        <w:t xml:space="preserve">                                                                                                                                                             </w:t>
      </w:r>
    </w:p>
    <w:p w14:paraId="0A332E07" w14:textId="77777777" w:rsidR="00643096" w:rsidRDefault="00643096" w:rsidP="00643096">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68797EEF" w14:textId="77777777" w:rsidR="00643096" w:rsidRDefault="00643096" w:rsidP="00643096">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POVABILO K ODDAJI PONUDBE </w:t>
      </w:r>
    </w:p>
    <w:p w14:paraId="18079718" w14:textId="77777777" w:rsidR="00643096" w:rsidRDefault="00643096" w:rsidP="00643096">
      <w:pPr>
        <w:spacing w:after="0"/>
        <w:jc w:val="both"/>
        <w:rPr>
          <w:rFonts w:ascii="Times New Roman" w:eastAsia="Times New Roman" w:hAnsi="Times New Roman"/>
          <w:b/>
          <w:sz w:val="24"/>
          <w:szCs w:val="24"/>
          <w:lang w:eastAsia="sl-SI"/>
        </w:rPr>
      </w:pPr>
    </w:p>
    <w:p w14:paraId="763C3D12" w14:textId="77777777" w:rsidR="00643096" w:rsidRDefault="00643096" w:rsidP="00643096">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7FFFD512" w14:textId="77777777" w:rsidR="00643096" w:rsidRDefault="00643096" w:rsidP="00643096">
      <w:pPr>
        <w:spacing w:after="0"/>
        <w:rPr>
          <w:color w:val="0000FF"/>
          <w:sz w:val="24"/>
          <w:szCs w:val="24"/>
        </w:rPr>
      </w:pPr>
    </w:p>
    <w:p w14:paraId="149E055C" w14:textId="77777777" w:rsidR="00643096" w:rsidRDefault="00643096" w:rsidP="00643096">
      <w:pPr>
        <w:rPr>
          <w:b/>
          <w:bCs/>
          <w:sz w:val="28"/>
          <w:szCs w:val="28"/>
        </w:rPr>
      </w:pPr>
      <w:r>
        <w:rPr>
          <w:b/>
          <w:bCs/>
          <w:sz w:val="28"/>
          <w:szCs w:val="28"/>
        </w:rPr>
        <w:t>LETNI PREGLED APARATOV NA ODDELKU FIZOTERAPIJE:</w:t>
      </w:r>
    </w:p>
    <w:tbl>
      <w:tblPr>
        <w:tblW w:w="9080" w:type="dxa"/>
        <w:tblCellMar>
          <w:left w:w="10" w:type="dxa"/>
          <w:right w:w="10" w:type="dxa"/>
        </w:tblCellMar>
        <w:tblLook w:val="0000" w:firstRow="0" w:lastRow="0" w:firstColumn="0" w:lastColumn="0" w:noHBand="0" w:noVBand="0"/>
      </w:tblPr>
      <w:tblGrid>
        <w:gridCol w:w="1075"/>
        <w:gridCol w:w="3938"/>
        <w:gridCol w:w="2016"/>
        <w:gridCol w:w="2051"/>
      </w:tblGrid>
      <w:tr w:rsidR="00643096" w14:paraId="6D494D1B" w14:textId="77777777" w:rsidTr="0048593C">
        <w:trPr>
          <w:trHeight w:val="345"/>
        </w:trPr>
        <w:tc>
          <w:tcPr>
            <w:tcW w:w="1075" w:type="dxa"/>
            <w:tcBorders>
              <w:top w:val="single" w:sz="8" w:space="0" w:color="000000"/>
              <w:left w:val="single" w:sz="8" w:space="0" w:color="000000"/>
            </w:tcBorders>
            <w:shd w:val="clear" w:color="auto" w:fill="auto"/>
            <w:tcMar>
              <w:top w:w="0" w:type="dxa"/>
              <w:left w:w="70" w:type="dxa"/>
              <w:bottom w:w="0" w:type="dxa"/>
              <w:right w:w="70" w:type="dxa"/>
            </w:tcMar>
            <w:vAlign w:val="center"/>
          </w:tcPr>
          <w:p w14:paraId="0D404A9B" w14:textId="77777777" w:rsidR="00643096" w:rsidRDefault="00643096" w:rsidP="0048593C">
            <w:pPr>
              <w:spacing w:after="0"/>
              <w:jc w:val="center"/>
              <w:rPr>
                <w:rFonts w:ascii="Arial" w:eastAsia="Times New Roman" w:hAnsi="Arial" w:cs="Arial"/>
                <w:color w:val="000000"/>
                <w:sz w:val="24"/>
                <w:szCs w:val="24"/>
                <w:lang w:eastAsia="sl-SI"/>
              </w:rPr>
            </w:pPr>
            <w:r>
              <w:rPr>
                <w:rFonts w:ascii="Arial" w:eastAsia="Times New Roman" w:hAnsi="Arial" w:cs="Arial"/>
                <w:color w:val="000000"/>
                <w:sz w:val="24"/>
                <w:szCs w:val="24"/>
                <w:lang w:eastAsia="sl-SI"/>
              </w:rPr>
              <w:t>Zap.št.</w:t>
            </w:r>
          </w:p>
        </w:tc>
        <w:tc>
          <w:tcPr>
            <w:tcW w:w="3938" w:type="dxa"/>
            <w:tcBorders>
              <w:top w:val="single" w:sz="12" w:space="0" w:color="000000"/>
              <w:left w:val="single" w:sz="12" w:space="0" w:color="000000"/>
              <w:bottom w:val="single" w:sz="12" w:space="0" w:color="000000"/>
              <w:right w:val="single" w:sz="12" w:space="0" w:color="000000"/>
            </w:tcBorders>
            <w:shd w:val="clear" w:color="auto" w:fill="auto"/>
            <w:tcMar>
              <w:top w:w="0" w:type="dxa"/>
              <w:left w:w="70" w:type="dxa"/>
              <w:bottom w:w="0" w:type="dxa"/>
              <w:right w:w="70" w:type="dxa"/>
            </w:tcMar>
            <w:vAlign w:val="center"/>
          </w:tcPr>
          <w:p w14:paraId="767AC7EA" w14:textId="77777777" w:rsidR="00643096" w:rsidRDefault="00643096" w:rsidP="0048593C">
            <w:pPr>
              <w:spacing w:after="0"/>
              <w:jc w:val="center"/>
              <w:rPr>
                <w:rFonts w:ascii="Arial" w:eastAsia="Times New Roman" w:hAnsi="Arial" w:cs="Arial"/>
                <w:color w:val="000000"/>
                <w:sz w:val="24"/>
                <w:szCs w:val="24"/>
                <w:lang w:eastAsia="sl-SI"/>
              </w:rPr>
            </w:pPr>
            <w:r>
              <w:rPr>
                <w:rFonts w:ascii="Arial" w:eastAsia="Times New Roman" w:hAnsi="Arial" w:cs="Arial"/>
                <w:color w:val="000000"/>
                <w:sz w:val="24"/>
                <w:szCs w:val="24"/>
                <w:lang w:eastAsia="sl-SI"/>
              </w:rPr>
              <w:t>Naziv aparata</w:t>
            </w:r>
          </w:p>
        </w:tc>
        <w:tc>
          <w:tcPr>
            <w:tcW w:w="2016" w:type="dxa"/>
            <w:tcBorders>
              <w:top w:val="single" w:sz="12" w:space="0" w:color="000000"/>
              <w:bottom w:val="single" w:sz="12" w:space="0" w:color="000000"/>
              <w:right w:val="single" w:sz="12" w:space="0" w:color="000000"/>
            </w:tcBorders>
            <w:shd w:val="clear" w:color="auto" w:fill="auto"/>
            <w:tcMar>
              <w:top w:w="0" w:type="dxa"/>
              <w:left w:w="70" w:type="dxa"/>
              <w:bottom w:w="0" w:type="dxa"/>
              <w:right w:w="70" w:type="dxa"/>
            </w:tcMar>
            <w:vAlign w:val="center"/>
          </w:tcPr>
          <w:p w14:paraId="5F545145" w14:textId="77777777" w:rsidR="00643096" w:rsidRDefault="00643096" w:rsidP="0048593C">
            <w:pPr>
              <w:spacing w:after="0"/>
              <w:jc w:val="center"/>
              <w:rPr>
                <w:rFonts w:ascii="Arial" w:eastAsia="Times New Roman" w:hAnsi="Arial" w:cs="Arial"/>
                <w:color w:val="000000"/>
                <w:sz w:val="24"/>
                <w:szCs w:val="24"/>
                <w:lang w:eastAsia="sl-SI"/>
              </w:rPr>
            </w:pPr>
            <w:r>
              <w:rPr>
                <w:rFonts w:ascii="Arial" w:eastAsia="Times New Roman" w:hAnsi="Arial" w:cs="Arial"/>
                <w:color w:val="000000"/>
                <w:sz w:val="24"/>
                <w:szCs w:val="24"/>
                <w:lang w:eastAsia="sl-SI"/>
              </w:rPr>
              <w:t>Serijska številka</w:t>
            </w:r>
          </w:p>
        </w:tc>
        <w:tc>
          <w:tcPr>
            <w:tcW w:w="2051" w:type="dxa"/>
            <w:tcBorders>
              <w:top w:val="single" w:sz="12" w:space="0" w:color="000000"/>
              <w:bottom w:val="single" w:sz="12" w:space="0" w:color="000000"/>
              <w:right w:val="single" w:sz="12" w:space="0" w:color="000000"/>
            </w:tcBorders>
            <w:shd w:val="clear" w:color="auto" w:fill="auto"/>
            <w:tcMar>
              <w:top w:w="0" w:type="dxa"/>
              <w:left w:w="70" w:type="dxa"/>
              <w:bottom w:w="0" w:type="dxa"/>
              <w:right w:w="70" w:type="dxa"/>
            </w:tcMar>
            <w:vAlign w:val="center"/>
          </w:tcPr>
          <w:p w14:paraId="40BEA83F" w14:textId="77777777" w:rsidR="00643096" w:rsidRDefault="00643096" w:rsidP="0048593C">
            <w:pPr>
              <w:spacing w:after="0"/>
              <w:jc w:val="center"/>
              <w:rPr>
                <w:rFonts w:ascii="Arial" w:eastAsia="Times New Roman" w:hAnsi="Arial" w:cs="Arial"/>
                <w:color w:val="000000"/>
                <w:sz w:val="24"/>
                <w:szCs w:val="24"/>
                <w:lang w:eastAsia="sl-SI"/>
              </w:rPr>
            </w:pPr>
            <w:r>
              <w:rPr>
                <w:rFonts w:ascii="Arial" w:eastAsia="Times New Roman" w:hAnsi="Arial" w:cs="Arial"/>
                <w:color w:val="000000"/>
                <w:sz w:val="24"/>
                <w:szCs w:val="24"/>
                <w:lang w:eastAsia="sl-SI"/>
              </w:rPr>
              <w:t>Inventarna številka</w:t>
            </w:r>
          </w:p>
        </w:tc>
      </w:tr>
      <w:tr w:rsidR="00643096" w14:paraId="24C0D96C" w14:textId="77777777" w:rsidTr="0048593C">
        <w:trPr>
          <w:trHeight w:val="345"/>
        </w:trPr>
        <w:tc>
          <w:tcPr>
            <w:tcW w:w="1075" w:type="dxa"/>
            <w:tcBorders>
              <w:top w:val="single" w:sz="8" w:space="0" w:color="000000"/>
              <w:left w:val="single" w:sz="8" w:space="0" w:color="000000"/>
              <w:bottom w:val="single" w:sz="8" w:space="0" w:color="000000"/>
            </w:tcBorders>
            <w:shd w:val="clear" w:color="auto" w:fill="auto"/>
            <w:noWrap/>
            <w:tcMar>
              <w:top w:w="0" w:type="dxa"/>
              <w:left w:w="70" w:type="dxa"/>
              <w:bottom w:w="0" w:type="dxa"/>
              <w:right w:w="70" w:type="dxa"/>
            </w:tcMar>
            <w:vAlign w:val="center"/>
          </w:tcPr>
          <w:p w14:paraId="301FE4F1"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1</w:t>
            </w:r>
          </w:p>
        </w:tc>
        <w:tc>
          <w:tcPr>
            <w:tcW w:w="3938" w:type="dxa"/>
            <w:tcBorders>
              <w:left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14:paraId="529ECD30"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Endomed 682V  Enraf Nonius</w:t>
            </w:r>
          </w:p>
        </w:tc>
        <w:tc>
          <w:tcPr>
            <w:tcW w:w="2016"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313289E6"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5.311</w:t>
            </w:r>
          </w:p>
        </w:tc>
        <w:tc>
          <w:tcPr>
            <w:tcW w:w="2051"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7AE0FFC3"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526410</w:t>
            </w:r>
          </w:p>
        </w:tc>
      </w:tr>
      <w:tr w:rsidR="00643096" w14:paraId="79FE9976" w14:textId="77777777" w:rsidTr="0048593C">
        <w:trPr>
          <w:trHeight w:val="330"/>
        </w:trPr>
        <w:tc>
          <w:tcPr>
            <w:tcW w:w="1075" w:type="dxa"/>
            <w:tcBorders>
              <w:left w:val="single" w:sz="8" w:space="0" w:color="000000"/>
              <w:bottom w:val="single" w:sz="8" w:space="0" w:color="000000"/>
            </w:tcBorders>
            <w:shd w:val="clear" w:color="auto" w:fill="auto"/>
            <w:noWrap/>
            <w:tcMar>
              <w:top w:w="0" w:type="dxa"/>
              <w:left w:w="70" w:type="dxa"/>
              <w:bottom w:w="0" w:type="dxa"/>
              <w:right w:w="70" w:type="dxa"/>
            </w:tcMar>
            <w:vAlign w:val="center"/>
          </w:tcPr>
          <w:p w14:paraId="1561C832"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2</w:t>
            </w:r>
          </w:p>
        </w:tc>
        <w:tc>
          <w:tcPr>
            <w:tcW w:w="3938" w:type="dxa"/>
            <w:tcBorders>
              <w:left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14:paraId="6349F656"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Endomed 682V  Enraf Nonius</w:t>
            </w:r>
          </w:p>
        </w:tc>
        <w:tc>
          <w:tcPr>
            <w:tcW w:w="2016"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277C28B8"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5.421</w:t>
            </w:r>
          </w:p>
        </w:tc>
        <w:tc>
          <w:tcPr>
            <w:tcW w:w="2051"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6132EEC3"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526412</w:t>
            </w:r>
          </w:p>
        </w:tc>
      </w:tr>
      <w:tr w:rsidR="00643096" w14:paraId="2EB7718A" w14:textId="77777777" w:rsidTr="0048593C">
        <w:trPr>
          <w:trHeight w:val="330"/>
        </w:trPr>
        <w:tc>
          <w:tcPr>
            <w:tcW w:w="1075" w:type="dxa"/>
            <w:tcBorders>
              <w:left w:val="single" w:sz="8" w:space="0" w:color="000000"/>
              <w:bottom w:val="single" w:sz="8" w:space="0" w:color="000000"/>
            </w:tcBorders>
            <w:shd w:val="clear" w:color="auto" w:fill="auto"/>
            <w:noWrap/>
            <w:tcMar>
              <w:top w:w="0" w:type="dxa"/>
              <w:left w:w="70" w:type="dxa"/>
              <w:bottom w:w="0" w:type="dxa"/>
              <w:right w:w="70" w:type="dxa"/>
            </w:tcMar>
            <w:vAlign w:val="center"/>
          </w:tcPr>
          <w:p w14:paraId="37522FEA"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3</w:t>
            </w:r>
          </w:p>
        </w:tc>
        <w:tc>
          <w:tcPr>
            <w:tcW w:w="3938" w:type="dxa"/>
            <w:tcBorders>
              <w:left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14:paraId="6704FB26"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Endomed 682V  Enraf Nonius</w:t>
            </w:r>
          </w:p>
        </w:tc>
        <w:tc>
          <w:tcPr>
            <w:tcW w:w="2016"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4523C429"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5.419</w:t>
            </w:r>
          </w:p>
        </w:tc>
        <w:tc>
          <w:tcPr>
            <w:tcW w:w="2051"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08292D31"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526125</w:t>
            </w:r>
          </w:p>
        </w:tc>
      </w:tr>
      <w:tr w:rsidR="00643096" w14:paraId="08BE312E" w14:textId="77777777" w:rsidTr="0048593C">
        <w:trPr>
          <w:trHeight w:val="330"/>
        </w:trPr>
        <w:tc>
          <w:tcPr>
            <w:tcW w:w="1075" w:type="dxa"/>
            <w:tcBorders>
              <w:left w:val="single" w:sz="8" w:space="0" w:color="000000"/>
              <w:bottom w:val="single" w:sz="8" w:space="0" w:color="000000"/>
            </w:tcBorders>
            <w:shd w:val="clear" w:color="auto" w:fill="auto"/>
            <w:noWrap/>
            <w:tcMar>
              <w:top w:w="0" w:type="dxa"/>
              <w:left w:w="70" w:type="dxa"/>
              <w:bottom w:w="0" w:type="dxa"/>
              <w:right w:w="70" w:type="dxa"/>
            </w:tcMar>
            <w:vAlign w:val="center"/>
          </w:tcPr>
          <w:p w14:paraId="4E8B9293"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4</w:t>
            </w:r>
          </w:p>
        </w:tc>
        <w:tc>
          <w:tcPr>
            <w:tcW w:w="3938" w:type="dxa"/>
            <w:tcBorders>
              <w:left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14:paraId="5B82EA44"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Endomed 982  Enraf Nonius</w:t>
            </w:r>
          </w:p>
        </w:tc>
        <w:tc>
          <w:tcPr>
            <w:tcW w:w="2016"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48621CE0"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1056</w:t>
            </w:r>
          </w:p>
        </w:tc>
        <w:tc>
          <w:tcPr>
            <w:tcW w:w="2051"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76FAA5F9"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502147</w:t>
            </w:r>
          </w:p>
        </w:tc>
      </w:tr>
      <w:tr w:rsidR="00643096" w14:paraId="0654326B" w14:textId="77777777" w:rsidTr="0048593C">
        <w:trPr>
          <w:trHeight w:val="330"/>
        </w:trPr>
        <w:tc>
          <w:tcPr>
            <w:tcW w:w="1075" w:type="dxa"/>
            <w:tcBorders>
              <w:left w:val="single" w:sz="8" w:space="0" w:color="000000"/>
              <w:bottom w:val="single" w:sz="8" w:space="0" w:color="000000"/>
            </w:tcBorders>
            <w:shd w:val="clear" w:color="auto" w:fill="auto"/>
            <w:noWrap/>
            <w:tcMar>
              <w:top w:w="0" w:type="dxa"/>
              <w:left w:w="70" w:type="dxa"/>
              <w:bottom w:w="0" w:type="dxa"/>
              <w:right w:w="70" w:type="dxa"/>
            </w:tcMar>
            <w:vAlign w:val="center"/>
          </w:tcPr>
          <w:p w14:paraId="03715E99"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5</w:t>
            </w:r>
          </w:p>
        </w:tc>
        <w:tc>
          <w:tcPr>
            <w:tcW w:w="3938" w:type="dxa"/>
            <w:tcBorders>
              <w:left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14:paraId="2F46BF7E"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Endomed 982  Enraf Nonius</w:t>
            </w:r>
          </w:p>
        </w:tc>
        <w:tc>
          <w:tcPr>
            <w:tcW w:w="2016"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482D092F"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1655</w:t>
            </w:r>
          </w:p>
        </w:tc>
        <w:tc>
          <w:tcPr>
            <w:tcW w:w="2051"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02C623B3"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502160</w:t>
            </w:r>
          </w:p>
        </w:tc>
      </w:tr>
      <w:tr w:rsidR="00643096" w14:paraId="44D32FCB" w14:textId="77777777" w:rsidTr="0048593C">
        <w:trPr>
          <w:trHeight w:val="330"/>
        </w:trPr>
        <w:tc>
          <w:tcPr>
            <w:tcW w:w="1075" w:type="dxa"/>
            <w:tcBorders>
              <w:left w:val="single" w:sz="8" w:space="0" w:color="000000"/>
              <w:bottom w:val="single" w:sz="8" w:space="0" w:color="000000"/>
            </w:tcBorders>
            <w:shd w:val="clear" w:color="auto" w:fill="auto"/>
            <w:noWrap/>
            <w:tcMar>
              <w:top w:w="0" w:type="dxa"/>
              <w:left w:w="70" w:type="dxa"/>
              <w:bottom w:w="0" w:type="dxa"/>
              <w:right w:w="70" w:type="dxa"/>
            </w:tcMar>
            <w:vAlign w:val="center"/>
          </w:tcPr>
          <w:p w14:paraId="671EE2AD"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6</w:t>
            </w:r>
          </w:p>
        </w:tc>
        <w:tc>
          <w:tcPr>
            <w:tcW w:w="3938" w:type="dxa"/>
            <w:tcBorders>
              <w:left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14:paraId="26EAF356"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Myomed 932  Enraf Nonius</w:t>
            </w:r>
          </w:p>
        </w:tc>
        <w:tc>
          <w:tcPr>
            <w:tcW w:w="2016"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1E85F566"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7358</w:t>
            </w:r>
          </w:p>
        </w:tc>
        <w:tc>
          <w:tcPr>
            <w:tcW w:w="2051"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142404A7"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507118</w:t>
            </w:r>
          </w:p>
        </w:tc>
      </w:tr>
      <w:tr w:rsidR="00643096" w14:paraId="13F70318" w14:textId="77777777" w:rsidTr="0048593C">
        <w:trPr>
          <w:trHeight w:val="330"/>
        </w:trPr>
        <w:tc>
          <w:tcPr>
            <w:tcW w:w="1075" w:type="dxa"/>
            <w:tcBorders>
              <w:left w:val="single" w:sz="8" w:space="0" w:color="000000"/>
              <w:bottom w:val="single" w:sz="8" w:space="0" w:color="000000"/>
            </w:tcBorders>
            <w:shd w:val="clear" w:color="auto" w:fill="auto"/>
            <w:noWrap/>
            <w:tcMar>
              <w:top w:w="0" w:type="dxa"/>
              <w:left w:w="70" w:type="dxa"/>
              <w:bottom w:w="0" w:type="dxa"/>
              <w:right w:w="70" w:type="dxa"/>
            </w:tcMar>
            <w:vAlign w:val="center"/>
          </w:tcPr>
          <w:p w14:paraId="74DD5044"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7</w:t>
            </w:r>
          </w:p>
        </w:tc>
        <w:tc>
          <w:tcPr>
            <w:tcW w:w="3938" w:type="dxa"/>
            <w:tcBorders>
              <w:left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14:paraId="695D3284"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Curapuls 970  Enraf Nonius</w:t>
            </w:r>
          </w:p>
        </w:tc>
        <w:tc>
          <w:tcPr>
            <w:tcW w:w="2016"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3767EEDC"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29659</w:t>
            </w:r>
          </w:p>
        </w:tc>
        <w:tc>
          <w:tcPr>
            <w:tcW w:w="2051"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29433FE5"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526266</w:t>
            </w:r>
          </w:p>
        </w:tc>
      </w:tr>
      <w:tr w:rsidR="00643096" w14:paraId="0E7FAA13" w14:textId="77777777" w:rsidTr="0048593C">
        <w:trPr>
          <w:trHeight w:val="330"/>
        </w:trPr>
        <w:tc>
          <w:tcPr>
            <w:tcW w:w="1075" w:type="dxa"/>
            <w:tcBorders>
              <w:left w:val="single" w:sz="8" w:space="0" w:color="000000"/>
              <w:bottom w:val="single" w:sz="8" w:space="0" w:color="000000"/>
            </w:tcBorders>
            <w:shd w:val="clear" w:color="auto" w:fill="auto"/>
            <w:noWrap/>
            <w:tcMar>
              <w:top w:w="0" w:type="dxa"/>
              <w:left w:w="70" w:type="dxa"/>
              <w:bottom w:w="0" w:type="dxa"/>
              <w:right w:w="70" w:type="dxa"/>
            </w:tcMar>
            <w:vAlign w:val="center"/>
          </w:tcPr>
          <w:p w14:paraId="063E6D77"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8</w:t>
            </w:r>
          </w:p>
        </w:tc>
        <w:tc>
          <w:tcPr>
            <w:tcW w:w="3938" w:type="dxa"/>
            <w:tcBorders>
              <w:left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14:paraId="23FA151F"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Radarmad 950 Plus   Enraf Nonius</w:t>
            </w:r>
          </w:p>
        </w:tc>
        <w:tc>
          <w:tcPr>
            <w:tcW w:w="2016"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4C090427"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5761</w:t>
            </w:r>
          </w:p>
        </w:tc>
        <w:tc>
          <w:tcPr>
            <w:tcW w:w="2051"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10F1275C"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526267</w:t>
            </w:r>
          </w:p>
        </w:tc>
      </w:tr>
      <w:tr w:rsidR="00643096" w14:paraId="40C0E139" w14:textId="77777777" w:rsidTr="0048593C">
        <w:trPr>
          <w:trHeight w:val="330"/>
        </w:trPr>
        <w:tc>
          <w:tcPr>
            <w:tcW w:w="1075" w:type="dxa"/>
            <w:tcBorders>
              <w:left w:val="single" w:sz="8" w:space="0" w:color="000000"/>
              <w:bottom w:val="single" w:sz="8" w:space="0" w:color="000000"/>
            </w:tcBorders>
            <w:shd w:val="clear" w:color="auto" w:fill="auto"/>
            <w:noWrap/>
            <w:tcMar>
              <w:top w:w="0" w:type="dxa"/>
              <w:left w:w="70" w:type="dxa"/>
              <w:bottom w:w="0" w:type="dxa"/>
              <w:right w:w="70" w:type="dxa"/>
            </w:tcMar>
            <w:vAlign w:val="center"/>
          </w:tcPr>
          <w:p w14:paraId="52AC507A"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9</w:t>
            </w:r>
          </w:p>
        </w:tc>
        <w:tc>
          <w:tcPr>
            <w:tcW w:w="3938" w:type="dxa"/>
            <w:tcBorders>
              <w:left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14:paraId="37982D4A"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Eltrac 471  Enraf Nonius</w:t>
            </w:r>
          </w:p>
        </w:tc>
        <w:tc>
          <w:tcPr>
            <w:tcW w:w="2016"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640E48F8"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10-349</w:t>
            </w:r>
          </w:p>
        </w:tc>
        <w:tc>
          <w:tcPr>
            <w:tcW w:w="2051"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1312512D"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500296</w:t>
            </w:r>
          </w:p>
        </w:tc>
      </w:tr>
      <w:tr w:rsidR="00643096" w14:paraId="06BF8F5B" w14:textId="77777777" w:rsidTr="0048593C">
        <w:trPr>
          <w:trHeight w:val="330"/>
        </w:trPr>
        <w:tc>
          <w:tcPr>
            <w:tcW w:w="1075" w:type="dxa"/>
            <w:tcBorders>
              <w:left w:val="single" w:sz="8" w:space="0" w:color="000000"/>
              <w:bottom w:val="single" w:sz="8" w:space="0" w:color="000000"/>
            </w:tcBorders>
            <w:shd w:val="clear" w:color="auto" w:fill="auto"/>
            <w:noWrap/>
            <w:tcMar>
              <w:top w:w="0" w:type="dxa"/>
              <w:left w:w="70" w:type="dxa"/>
              <w:bottom w:w="0" w:type="dxa"/>
              <w:right w:w="70" w:type="dxa"/>
            </w:tcMar>
            <w:vAlign w:val="center"/>
          </w:tcPr>
          <w:p w14:paraId="428D1230"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10</w:t>
            </w:r>
          </w:p>
        </w:tc>
        <w:tc>
          <w:tcPr>
            <w:tcW w:w="3938" w:type="dxa"/>
            <w:tcBorders>
              <w:left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14:paraId="38FF840B"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Eltrac 471  Enraf Nonius</w:t>
            </w:r>
          </w:p>
        </w:tc>
        <w:tc>
          <w:tcPr>
            <w:tcW w:w="2016"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3D797436"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11143</w:t>
            </w:r>
          </w:p>
        </w:tc>
        <w:tc>
          <w:tcPr>
            <w:tcW w:w="2051"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776C09C4"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502552</w:t>
            </w:r>
          </w:p>
        </w:tc>
      </w:tr>
      <w:tr w:rsidR="00643096" w14:paraId="71C29B18" w14:textId="77777777" w:rsidTr="0048593C">
        <w:trPr>
          <w:trHeight w:val="330"/>
        </w:trPr>
        <w:tc>
          <w:tcPr>
            <w:tcW w:w="1075" w:type="dxa"/>
            <w:tcBorders>
              <w:left w:val="single" w:sz="8" w:space="0" w:color="000000"/>
              <w:bottom w:val="single" w:sz="8" w:space="0" w:color="000000"/>
            </w:tcBorders>
            <w:shd w:val="clear" w:color="auto" w:fill="auto"/>
            <w:noWrap/>
            <w:tcMar>
              <w:top w:w="0" w:type="dxa"/>
              <w:left w:w="70" w:type="dxa"/>
              <w:bottom w:w="0" w:type="dxa"/>
              <w:right w:w="70" w:type="dxa"/>
            </w:tcMar>
            <w:vAlign w:val="center"/>
          </w:tcPr>
          <w:p w14:paraId="7DEB3FF1"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11</w:t>
            </w:r>
          </w:p>
        </w:tc>
        <w:tc>
          <w:tcPr>
            <w:tcW w:w="3938" w:type="dxa"/>
            <w:tcBorders>
              <w:left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14:paraId="4500EEFF"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Eltrac 471  Enraf Nonius</w:t>
            </w:r>
          </w:p>
        </w:tc>
        <w:tc>
          <w:tcPr>
            <w:tcW w:w="2016"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4FDD7C96"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21418</w:t>
            </w:r>
          </w:p>
        </w:tc>
        <w:tc>
          <w:tcPr>
            <w:tcW w:w="2051"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7F01590F"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526126</w:t>
            </w:r>
          </w:p>
        </w:tc>
      </w:tr>
      <w:tr w:rsidR="00643096" w14:paraId="6073D936" w14:textId="77777777" w:rsidTr="0048593C">
        <w:trPr>
          <w:trHeight w:val="330"/>
        </w:trPr>
        <w:tc>
          <w:tcPr>
            <w:tcW w:w="1075" w:type="dxa"/>
            <w:tcBorders>
              <w:left w:val="single" w:sz="8" w:space="0" w:color="000000"/>
              <w:bottom w:val="single" w:sz="8" w:space="0" w:color="000000"/>
            </w:tcBorders>
            <w:shd w:val="clear" w:color="auto" w:fill="auto"/>
            <w:noWrap/>
            <w:tcMar>
              <w:top w:w="0" w:type="dxa"/>
              <w:left w:w="70" w:type="dxa"/>
              <w:bottom w:w="0" w:type="dxa"/>
              <w:right w:w="70" w:type="dxa"/>
            </w:tcMar>
            <w:vAlign w:val="center"/>
          </w:tcPr>
          <w:p w14:paraId="51C4D14B"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12</w:t>
            </w:r>
          </w:p>
        </w:tc>
        <w:tc>
          <w:tcPr>
            <w:tcW w:w="3938" w:type="dxa"/>
            <w:tcBorders>
              <w:left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14:paraId="069E018B"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Sonopuls 692S  Enraf Nonius</w:t>
            </w:r>
          </w:p>
        </w:tc>
        <w:tc>
          <w:tcPr>
            <w:tcW w:w="2016"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76ADD60F"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5.273</w:t>
            </w:r>
          </w:p>
        </w:tc>
        <w:tc>
          <w:tcPr>
            <w:tcW w:w="2051"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05F9EFDE"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526122</w:t>
            </w:r>
          </w:p>
        </w:tc>
      </w:tr>
      <w:tr w:rsidR="00643096" w14:paraId="0C93A40B" w14:textId="77777777" w:rsidTr="0048593C">
        <w:trPr>
          <w:trHeight w:val="330"/>
        </w:trPr>
        <w:tc>
          <w:tcPr>
            <w:tcW w:w="1075" w:type="dxa"/>
            <w:tcBorders>
              <w:left w:val="single" w:sz="8" w:space="0" w:color="000000"/>
              <w:bottom w:val="single" w:sz="8" w:space="0" w:color="000000"/>
            </w:tcBorders>
            <w:shd w:val="clear" w:color="auto" w:fill="auto"/>
            <w:noWrap/>
            <w:tcMar>
              <w:top w:w="0" w:type="dxa"/>
              <w:left w:w="70" w:type="dxa"/>
              <w:bottom w:w="0" w:type="dxa"/>
              <w:right w:w="70" w:type="dxa"/>
            </w:tcMar>
            <w:vAlign w:val="center"/>
          </w:tcPr>
          <w:p w14:paraId="5760C3FC"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13</w:t>
            </w:r>
          </w:p>
        </w:tc>
        <w:tc>
          <w:tcPr>
            <w:tcW w:w="3938" w:type="dxa"/>
            <w:tcBorders>
              <w:left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14:paraId="364B6C72"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Sonopuls 692V   Enraf Nonius</w:t>
            </w:r>
          </w:p>
        </w:tc>
        <w:tc>
          <w:tcPr>
            <w:tcW w:w="2016"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068C1959"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17.402</w:t>
            </w:r>
          </w:p>
        </w:tc>
        <w:tc>
          <w:tcPr>
            <w:tcW w:w="2051"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47B52D32"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541481</w:t>
            </w:r>
          </w:p>
        </w:tc>
      </w:tr>
      <w:tr w:rsidR="00643096" w14:paraId="1AA6581E" w14:textId="77777777" w:rsidTr="0048593C">
        <w:trPr>
          <w:trHeight w:val="330"/>
        </w:trPr>
        <w:tc>
          <w:tcPr>
            <w:tcW w:w="1075" w:type="dxa"/>
            <w:tcBorders>
              <w:left w:val="single" w:sz="8" w:space="0" w:color="000000"/>
              <w:bottom w:val="single" w:sz="8" w:space="0" w:color="000000"/>
            </w:tcBorders>
            <w:shd w:val="clear" w:color="auto" w:fill="auto"/>
            <w:noWrap/>
            <w:tcMar>
              <w:top w:w="0" w:type="dxa"/>
              <w:left w:w="70" w:type="dxa"/>
              <w:bottom w:w="0" w:type="dxa"/>
              <w:right w:w="70" w:type="dxa"/>
            </w:tcMar>
            <w:vAlign w:val="center"/>
          </w:tcPr>
          <w:p w14:paraId="1708FB69"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14</w:t>
            </w:r>
          </w:p>
        </w:tc>
        <w:tc>
          <w:tcPr>
            <w:tcW w:w="3938" w:type="dxa"/>
            <w:tcBorders>
              <w:left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14:paraId="4EA1B493"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Parafinbath  Enraf Nonius</w:t>
            </w:r>
          </w:p>
        </w:tc>
        <w:tc>
          <w:tcPr>
            <w:tcW w:w="2016"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2C99458B"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10120</w:t>
            </w:r>
          </w:p>
        </w:tc>
        <w:tc>
          <w:tcPr>
            <w:tcW w:w="2051"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0F0DACAE"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502150</w:t>
            </w:r>
          </w:p>
        </w:tc>
      </w:tr>
      <w:tr w:rsidR="00643096" w14:paraId="76661B12" w14:textId="77777777" w:rsidTr="0048593C">
        <w:trPr>
          <w:trHeight w:val="330"/>
        </w:trPr>
        <w:tc>
          <w:tcPr>
            <w:tcW w:w="1075" w:type="dxa"/>
            <w:tcBorders>
              <w:left w:val="single" w:sz="8" w:space="0" w:color="000000"/>
              <w:bottom w:val="single" w:sz="8" w:space="0" w:color="000000"/>
            </w:tcBorders>
            <w:shd w:val="clear" w:color="auto" w:fill="auto"/>
            <w:noWrap/>
            <w:tcMar>
              <w:top w:w="0" w:type="dxa"/>
              <w:left w:w="70" w:type="dxa"/>
              <w:bottom w:w="0" w:type="dxa"/>
              <w:right w:w="70" w:type="dxa"/>
            </w:tcMar>
            <w:vAlign w:val="center"/>
          </w:tcPr>
          <w:p w14:paraId="7A8F469E"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15</w:t>
            </w:r>
          </w:p>
        </w:tc>
        <w:tc>
          <w:tcPr>
            <w:tcW w:w="3938" w:type="dxa"/>
            <w:tcBorders>
              <w:left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14:paraId="659525CA"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Parafinbath  Enraf Nonius</w:t>
            </w:r>
          </w:p>
        </w:tc>
        <w:tc>
          <w:tcPr>
            <w:tcW w:w="2016"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25D7A31B"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68476</w:t>
            </w:r>
          </w:p>
        </w:tc>
        <w:tc>
          <w:tcPr>
            <w:tcW w:w="2051"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5C990BCA"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520475</w:t>
            </w:r>
          </w:p>
        </w:tc>
      </w:tr>
      <w:tr w:rsidR="00643096" w14:paraId="1B0ED1C8" w14:textId="77777777" w:rsidTr="0048593C">
        <w:trPr>
          <w:trHeight w:val="330"/>
        </w:trPr>
        <w:tc>
          <w:tcPr>
            <w:tcW w:w="1075" w:type="dxa"/>
            <w:tcBorders>
              <w:left w:val="single" w:sz="8" w:space="0" w:color="000000"/>
              <w:bottom w:val="single" w:sz="8" w:space="0" w:color="000000"/>
            </w:tcBorders>
            <w:shd w:val="clear" w:color="auto" w:fill="auto"/>
            <w:noWrap/>
            <w:tcMar>
              <w:top w:w="0" w:type="dxa"/>
              <w:left w:w="70" w:type="dxa"/>
              <w:bottom w:w="0" w:type="dxa"/>
              <w:right w:w="70" w:type="dxa"/>
            </w:tcMar>
            <w:vAlign w:val="center"/>
          </w:tcPr>
          <w:p w14:paraId="462987CF"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16</w:t>
            </w:r>
          </w:p>
        </w:tc>
        <w:tc>
          <w:tcPr>
            <w:tcW w:w="3938" w:type="dxa"/>
            <w:tcBorders>
              <w:left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14:paraId="424BFD38"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Laser M6  Asa</w:t>
            </w:r>
          </w:p>
        </w:tc>
        <w:tc>
          <w:tcPr>
            <w:tcW w:w="2016"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783E3232"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9787</w:t>
            </w:r>
          </w:p>
        </w:tc>
        <w:tc>
          <w:tcPr>
            <w:tcW w:w="2051"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051894BD"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520308</w:t>
            </w:r>
          </w:p>
        </w:tc>
      </w:tr>
      <w:tr w:rsidR="00643096" w14:paraId="660D33AE" w14:textId="77777777" w:rsidTr="0048593C">
        <w:trPr>
          <w:trHeight w:val="330"/>
        </w:trPr>
        <w:tc>
          <w:tcPr>
            <w:tcW w:w="1075" w:type="dxa"/>
            <w:tcBorders>
              <w:left w:val="single" w:sz="8" w:space="0" w:color="000000"/>
              <w:bottom w:val="single" w:sz="8" w:space="0" w:color="000000"/>
            </w:tcBorders>
            <w:shd w:val="clear" w:color="auto" w:fill="auto"/>
            <w:noWrap/>
            <w:tcMar>
              <w:top w:w="0" w:type="dxa"/>
              <w:left w:w="70" w:type="dxa"/>
              <w:bottom w:w="0" w:type="dxa"/>
              <w:right w:w="70" w:type="dxa"/>
            </w:tcMar>
            <w:vAlign w:val="center"/>
          </w:tcPr>
          <w:p w14:paraId="2292A533"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17</w:t>
            </w:r>
          </w:p>
        </w:tc>
        <w:tc>
          <w:tcPr>
            <w:tcW w:w="3938" w:type="dxa"/>
            <w:tcBorders>
              <w:left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14:paraId="6ED84A33"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Magnet Easy Quattro Pro  Asa</w:t>
            </w:r>
          </w:p>
        </w:tc>
        <w:tc>
          <w:tcPr>
            <w:tcW w:w="2016"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7AA37AF6"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11607</w:t>
            </w:r>
          </w:p>
        </w:tc>
        <w:tc>
          <w:tcPr>
            <w:tcW w:w="2051"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6CB13A0F"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526275</w:t>
            </w:r>
          </w:p>
        </w:tc>
      </w:tr>
      <w:tr w:rsidR="00643096" w14:paraId="6D017D66" w14:textId="77777777" w:rsidTr="0048593C">
        <w:trPr>
          <w:trHeight w:val="330"/>
        </w:trPr>
        <w:tc>
          <w:tcPr>
            <w:tcW w:w="1075" w:type="dxa"/>
            <w:tcBorders>
              <w:left w:val="single" w:sz="8" w:space="0" w:color="000000"/>
              <w:bottom w:val="single" w:sz="8" w:space="0" w:color="000000"/>
            </w:tcBorders>
            <w:shd w:val="clear" w:color="auto" w:fill="auto"/>
            <w:noWrap/>
            <w:tcMar>
              <w:top w:w="0" w:type="dxa"/>
              <w:left w:w="70" w:type="dxa"/>
              <w:bottom w:w="0" w:type="dxa"/>
              <w:right w:w="70" w:type="dxa"/>
            </w:tcMar>
            <w:vAlign w:val="center"/>
          </w:tcPr>
          <w:p w14:paraId="23847926"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18</w:t>
            </w:r>
          </w:p>
        </w:tc>
        <w:tc>
          <w:tcPr>
            <w:tcW w:w="3938" w:type="dxa"/>
            <w:tcBorders>
              <w:left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14:paraId="2C285F9A"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Artromot E  Ormed</w:t>
            </w:r>
          </w:p>
        </w:tc>
        <w:tc>
          <w:tcPr>
            <w:tcW w:w="2016"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23E864A6"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1305</w:t>
            </w:r>
          </w:p>
        </w:tc>
        <w:tc>
          <w:tcPr>
            <w:tcW w:w="2051"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2569F5A5"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504266</w:t>
            </w:r>
          </w:p>
        </w:tc>
      </w:tr>
      <w:tr w:rsidR="00643096" w14:paraId="114311A7" w14:textId="77777777" w:rsidTr="0048593C">
        <w:trPr>
          <w:trHeight w:val="330"/>
        </w:trPr>
        <w:tc>
          <w:tcPr>
            <w:tcW w:w="1075" w:type="dxa"/>
            <w:tcBorders>
              <w:left w:val="single" w:sz="8" w:space="0" w:color="000000"/>
              <w:bottom w:val="single" w:sz="8" w:space="0" w:color="000000"/>
            </w:tcBorders>
            <w:shd w:val="clear" w:color="auto" w:fill="auto"/>
            <w:noWrap/>
            <w:tcMar>
              <w:top w:w="0" w:type="dxa"/>
              <w:left w:w="70" w:type="dxa"/>
              <w:bottom w:w="0" w:type="dxa"/>
              <w:right w:w="70" w:type="dxa"/>
            </w:tcMar>
            <w:vAlign w:val="center"/>
          </w:tcPr>
          <w:p w14:paraId="6D34B6AD"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19</w:t>
            </w:r>
          </w:p>
        </w:tc>
        <w:tc>
          <w:tcPr>
            <w:tcW w:w="3938" w:type="dxa"/>
            <w:tcBorders>
              <w:left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14:paraId="1A50F82C"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Artromot E2  Ormed</w:t>
            </w:r>
          </w:p>
        </w:tc>
        <w:tc>
          <w:tcPr>
            <w:tcW w:w="2016"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2F4D6410"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2100</w:t>
            </w:r>
          </w:p>
        </w:tc>
        <w:tc>
          <w:tcPr>
            <w:tcW w:w="2051"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47047681"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526147</w:t>
            </w:r>
          </w:p>
        </w:tc>
      </w:tr>
      <w:tr w:rsidR="00643096" w14:paraId="16782779" w14:textId="77777777" w:rsidTr="0048593C">
        <w:trPr>
          <w:trHeight w:val="330"/>
        </w:trPr>
        <w:tc>
          <w:tcPr>
            <w:tcW w:w="1075" w:type="dxa"/>
            <w:tcBorders>
              <w:left w:val="single" w:sz="8" w:space="0" w:color="000000"/>
              <w:bottom w:val="single" w:sz="8" w:space="0" w:color="000000"/>
            </w:tcBorders>
            <w:shd w:val="clear" w:color="auto" w:fill="auto"/>
            <w:noWrap/>
            <w:tcMar>
              <w:top w:w="0" w:type="dxa"/>
              <w:left w:w="70" w:type="dxa"/>
              <w:bottom w:w="0" w:type="dxa"/>
              <w:right w:w="70" w:type="dxa"/>
            </w:tcMar>
            <w:vAlign w:val="center"/>
          </w:tcPr>
          <w:p w14:paraId="5508DE87"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20</w:t>
            </w:r>
          </w:p>
        </w:tc>
        <w:tc>
          <w:tcPr>
            <w:tcW w:w="3938" w:type="dxa"/>
            <w:tcBorders>
              <w:left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14:paraId="504DB6FC"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Artromot K1  Ormed</w:t>
            </w:r>
          </w:p>
        </w:tc>
        <w:tc>
          <w:tcPr>
            <w:tcW w:w="2016"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5071C87F"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7310</w:t>
            </w:r>
          </w:p>
        </w:tc>
        <w:tc>
          <w:tcPr>
            <w:tcW w:w="2051"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3825A001"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526204</w:t>
            </w:r>
          </w:p>
        </w:tc>
      </w:tr>
      <w:tr w:rsidR="00643096" w14:paraId="68522EF0" w14:textId="77777777" w:rsidTr="0048593C">
        <w:trPr>
          <w:trHeight w:val="330"/>
        </w:trPr>
        <w:tc>
          <w:tcPr>
            <w:tcW w:w="1075" w:type="dxa"/>
            <w:tcBorders>
              <w:left w:val="single" w:sz="8" w:space="0" w:color="000000"/>
              <w:bottom w:val="single" w:sz="8" w:space="0" w:color="000000"/>
            </w:tcBorders>
            <w:shd w:val="clear" w:color="auto" w:fill="auto"/>
            <w:noWrap/>
            <w:tcMar>
              <w:top w:w="0" w:type="dxa"/>
              <w:left w:w="70" w:type="dxa"/>
              <w:bottom w:w="0" w:type="dxa"/>
              <w:right w:w="70" w:type="dxa"/>
            </w:tcMar>
            <w:vAlign w:val="center"/>
          </w:tcPr>
          <w:p w14:paraId="1A8F1005"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21</w:t>
            </w:r>
          </w:p>
        </w:tc>
        <w:tc>
          <w:tcPr>
            <w:tcW w:w="3938" w:type="dxa"/>
            <w:tcBorders>
              <w:left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14:paraId="7D665918"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Artromot K1  Ormed</w:t>
            </w:r>
          </w:p>
        </w:tc>
        <w:tc>
          <w:tcPr>
            <w:tcW w:w="2016"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5A74E048"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7357</w:t>
            </w:r>
          </w:p>
        </w:tc>
        <w:tc>
          <w:tcPr>
            <w:tcW w:w="2051"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50CD2005"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526202</w:t>
            </w:r>
          </w:p>
        </w:tc>
      </w:tr>
      <w:tr w:rsidR="00643096" w14:paraId="3AE355EA" w14:textId="77777777" w:rsidTr="0048593C">
        <w:trPr>
          <w:trHeight w:val="330"/>
        </w:trPr>
        <w:tc>
          <w:tcPr>
            <w:tcW w:w="1075" w:type="dxa"/>
            <w:tcBorders>
              <w:left w:val="single" w:sz="8" w:space="0" w:color="000000"/>
              <w:bottom w:val="single" w:sz="8" w:space="0" w:color="000000"/>
            </w:tcBorders>
            <w:shd w:val="clear" w:color="auto" w:fill="auto"/>
            <w:noWrap/>
            <w:tcMar>
              <w:top w:w="0" w:type="dxa"/>
              <w:left w:w="70" w:type="dxa"/>
              <w:bottom w:w="0" w:type="dxa"/>
              <w:right w:w="70" w:type="dxa"/>
            </w:tcMar>
            <w:vAlign w:val="center"/>
          </w:tcPr>
          <w:p w14:paraId="33DFA633"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22</w:t>
            </w:r>
          </w:p>
        </w:tc>
        <w:tc>
          <w:tcPr>
            <w:tcW w:w="3938" w:type="dxa"/>
            <w:tcBorders>
              <w:left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14:paraId="25F7B36B"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Artromot K1  Ormed</w:t>
            </w:r>
          </w:p>
        </w:tc>
        <w:tc>
          <w:tcPr>
            <w:tcW w:w="2016"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2AAACEE3"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7356</w:t>
            </w:r>
          </w:p>
        </w:tc>
        <w:tc>
          <w:tcPr>
            <w:tcW w:w="2051"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75CFAB16"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526203</w:t>
            </w:r>
          </w:p>
        </w:tc>
      </w:tr>
      <w:tr w:rsidR="00643096" w14:paraId="27C9883C" w14:textId="77777777" w:rsidTr="0048593C">
        <w:trPr>
          <w:trHeight w:val="330"/>
        </w:trPr>
        <w:tc>
          <w:tcPr>
            <w:tcW w:w="1075" w:type="dxa"/>
            <w:tcBorders>
              <w:left w:val="single" w:sz="8" w:space="0" w:color="000000"/>
              <w:bottom w:val="single" w:sz="8" w:space="0" w:color="000000"/>
            </w:tcBorders>
            <w:shd w:val="clear" w:color="auto" w:fill="auto"/>
            <w:noWrap/>
            <w:tcMar>
              <w:top w:w="0" w:type="dxa"/>
              <w:left w:w="70" w:type="dxa"/>
              <w:bottom w:w="0" w:type="dxa"/>
              <w:right w:w="70" w:type="dxa"/>
            </w:tcMar>
            <w:vAlign w:val="center"/>
          </w:tcPr>
          <w:p w14:paraId="3E63D3A4"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23</w:t>
            </w:r>
          </w:p>
        </w:tc>
        <w:tc>
          <w:tcPr>
            <w:tcW w:w="3938" w:type="dxa"/>
            <w:tcBorders>
              <w:left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14:paraId="16BB080F"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Artromot K1 Ormed</w:t>
            </w:r>
          </w:p>
        </w:tc>
        <w:tc>
          <w:tcPr>
            <w:tcW w:w="2016"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2030D3E2"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27098</w:t>
            </w:r>
          </w:p>
        </w:tc>
        <w:tc>
          <w:tcPr>
            <w:tcW w:w="2051"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0C3D53EE"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534789</w:t>
            </w:r>
          </w:p>
        </w:tc>
      </w:tr>
      <w:tr w:rsidR="00643096" w14:paraId="5B8630F7" w14:textId="77777777" w:rsidTr="0048593C">
        <w:trPr>
          <w:trHeight w:val="330"/>
        </w:trPr>
        <w:tc>
          <w:tcPr>
            <w:tcW w:w="1075" w:type="dxa"/>
            <w:tcBorders>
              <w:left w:val="single" w:sz="8" w:space="0" w:color="000000"/>
              <w:bottom w:val="single" w:sz="8" w:space="0" w:color="000000"/>
            </w:tcBorders>
            <w:shd w:val="clear" w:color="auto" w:fill="auto"/>
            <w:noWrap/>
            <w:tcMar>
              <w:top w:w="0" w:type="dxa"/>
              <w:left w:w="70" w:type="dxa"/>
              <w:bottom w:w="0" w:type="dxa"/>
              <w:right w:w="70" w:type="dxa"/>
            </w:tcMar>
            <w:vAlign w:val="center"/>
          </w:tcPr>
          <w:p w14:paraId="797C372A"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24</w:t>
            </w:r>
          </w:p>
        </w:tc>
        <w:tc>
          <w:tcPr>
            <w:tcW w:w="3938" w:type="dxa"/>
            <w:tcBorders>
              <w:left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14:paraId="2D5D5081"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Artromot K1  Ormed</w:t>
            </w:r>
          </w:p>
        </w:tc>
        <w:tc>
          <w:tcPr>
            <w:tcW w:w="2016"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6FE61D48"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34105</w:t>
            </w:r>
          </w:p>
        </w:tc>
        <w:tc>
          <w:tcPr>
            <w:tcW w:w="2051"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69FE4ABD"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539712</w:t>
            </w:r>
          </w:p>
        </w:tc>
      </w:tr>
      <w:tr w:rsidR="00643096" w14:paraId="7DDD9A77" w14:textId="77777777" w:rsidTr="0048593C">
        <w:trPr>
          <w:trHeight w:val="330"/>
        </w:trPr>
        <w:tc>
          <w:tcPr>
            <w:tcW w:w="1075" w:type="dxa"/>
            <w:tcBorders>
              <w:left w:val="single" w:sz="8" w:space="0" w:color="000000"/>
              <w:bottom w:val="single" w:sz="8" w:space="0" w:color="000000"/>
            </w:tcBorders>
            <w:shd w:val="clear" w:color="auto" w:fill="auto"/>
            <w:noWrap/>
            <w:tcMar>
              <w:top w:w="0" w:type="dxa"/>
              <w:left w:w="70" w:type="dxa"/>
              <w:bottom w:w="0" w:type="dxa"/>
              <w:right w:w="70" w:type="dxa"/>
            </w:tcMar>
            <w:vAlign w:val="center"/>
          </w:tcPr>
          <w:p w14:paraId="46115AAF"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25</w:t>
            </w:r>
          </w:p>
        </w:tc>
        <w:tc>
          <w:tcPr>
            <w:tcW w:w="3938" w:type="dxa"/>
            <w:tcBorders>
              <w:left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14:paraId="22D0B515"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Artromot K1  Ormed</w:t>
            </w:r>
          </w:p>
        </w:tc>
        <w:tc>
          <w:tcPr>
            <w:tcW w:w="2016"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3BBFA160"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34106</w:t>
            </w:r>
          </w:p>
        </w:tc>
        <w:tc>
          <w:tcPr>
            <w:tcW w:w="2051"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419EA2F0"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539713</w:t>
            </w:r>
          </w:p>
        </w:tc>
      </w:tr>
      <w:tr w:rsidR="00643096" w14:paraId="35F2FC71" w14:textId="77777777" w:rsidTr="0048593C">
        <w:trPr>
          <w:trHeight w:val="330"/>
        </w:trPr>
        <w:tc>
          <w:tcPr>
            <w:tcW w:w="1075" w:type="dxa"/>
            <w:tcBorders>
              <w:left w:val="single" w:sz="8" w:space="0" w:color="000000"/>
              <w:bottom w:val="single" w:sz="8" w:space="0" w:color="000000"/>
            </w:tcBorders>
            <w:shd w:val="clear" w:color="auto" w:fill="auto"/>
            <w:noWrap/>
            <w:tcMar>
              <w:top w:w="0" w:type="dxa"/>
              <w:left w:w="70" w:type="dxa"/>
              <w:bottom w:w="0" w:type="dxa"/>
              <w:right w:w="70" w:type="dxa"/>
            </w:tcMar>
            <w:vAlign w:val="center"/>
          </w:tcPr>
          <w:p w14:paraId="397BB9CC"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26</w:t>
            </w:r>
          </w:p>
        </w:tc>
        <w:tc>
          <w:tcPr>
            <w:tcW w:w="3938" w:type="dxa"/>
            <w:tcBorders>
              <w:left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14:paraId="5A93969B"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Artromot K3 Ormed</w:t>
            </w:r>
          </w:p>
        </w:tc>
        <w:tc>
          <w:tcPr>
            <w:tcW w:w="2016"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6B05ADCB"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10791</w:t>
            </w:r>
          </w:p>
        </w:tc>
        <w:tc>
          <w:tcPr>
            <w:tcW w:w="2051"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53E93DC1"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531697</w:t>
            </w:r>
          </w:p>
        </w:tc>
      </w:tr>
      <w:tr w:rsidR="00643096" w14:paraId="7C7D680D" w14:textId="77777777" w:rsidTr="0048593C">
        <w:trPr>
          <w:trHeight w:val="330"/>
        </w:trPr>
        <w:tc>
          <w:tcPr>
            <w:tcW w:w="1075" w:type="dxa"/>
            <w:tcBorders>
              <w:left w:val="single" w:sz="8" w:space="0" w:color="000000"/>
              <w:bottom w:val="single" w:sz="8" w:space="0" w:color="000000"/>
            </w:tcBorders>
            <w:shd w:val="clear" w:color="auto" w:fill="auto"/>
            <w:noWrap/>
            <w:tcMar>
              <w:top w:w="0" w:type="dxa"/>
              <w:left w:w="70" w:type="dxa"/>
              <w:bottom w:w="0" w:type="dxa"/>
              <w:right w:w="70" w:type="dxa"/>
            </w:tcMar>
            <w:vAlign w:val="center"/>
          </w:tcPr>
          <w:p w14:paraId="45CB4109"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lastRenderedPageBreak/>
              <w:t>27</w:t>
            </w:r>
          </w:p>
        </w:tc>
        <w:tc>
          <w:tcPr>
            <w:tcW w:w="3938" w:type="dxa"/>
            <w:tcBorders>
              <w:left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14:paraId="218AC2C6"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Artromot S2 Pro  Ormed</w:t>
            </w:r>
          </w:p>
        </w:tc>
        <w:tc>
          <w:tcPr>
            <w:tcW w:w="2016"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635EEADD"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1680</w:t>
            </w:r>
          </w:p>
        </w:tc>
        <w:tc>
          <w:tcPr>
            <w:tcW w:w="2051"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4B64FE52"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511326</w:t>
            </w:r>
          </w:p>
        </w:tc>
      </w:tr>
      <w:tr w:rsidR="00643096" w14:paraId="64A6381D" w14:textId="77777777" w:rsidTr="0048593C">
        <w:trPr>
          <w:trHeight w:val="330"/>
        </w:trPr>
        <w:tc>
          <w:tcPr>
            <w:tcW w:w="1075" w:type="dxa"/>
            <w:tcBorders>
              <w:left w:val="single" w:sz="8" w:space="0" w:color="000000"/>
              <w:bottom w:val="single" w:sz="8" w:space="0" w:color="000000"/>
            </w:tcBorders>
            <w:shd w:val="clear" w:color="auto" w:fill="auto"/>
            <w:noWrap/>
            <w:tcMar>
              <w:top w:w="0" w:type="dxa"/>
              <w:left w:w="70" w:type="dxa"/>
              <w:bottom w:w="0" w:type="dxa"/>
              <w:right w:w="70" w:type="dxa"/>
            </w:tcMar>
            <w:vAlign w:val="center"/>
          </w:tcPr>
          <w:p w14:paraId="720DB9E0"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28</w:t>
            </w:r>
          </w:p>
        </w:tc>
        <w:tc>
          <w:tcPr>
            <w:tcW w:w="3938" w:type="dxa"/>
            <w:tcBorders>
              <w:left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14:paraId="13A0A9A8"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Artromot S2 Pro  Ormed</w:t>
            </w:r>
          </w:p>
        </w:tc>
        <w:tc>
          <w:tcPr>
            <w:tcW w:w="2016"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15995F6F"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3957</w:t>
            </w:r>
          </w:p>
        </w:tc>
        <w:tc>
          <w:tcPr>
            <w:tcW w:w="2051"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37EEF127"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515896</w:t>
            </w:r>
          </w:p>
        </w:tc>
      </w:tr>
      <w:tr w:rsidR="00643096" w14:paraId="7225B676" w14:textId="77777777" w:rsidTr="0048593C">
        <w:trPr>
          <w:trHeight w:val="330"/>
        </w:trPr>
        <w:tc>
          <w:tcPr>
            <w:tcW w:w="1075" w:type="dxa"/>
            <w:tcBorders>
              <w:left w:val="single" w:sz="8" w:space="0" w:color="000000"/>
              <w:bottom w:val="single" w:sz="8" w:space="0" w:color="000000"/>
            </w:tcBorders>
            <w:shd w:val="clear" w:color="auto" w:fill="auto"/>
            <w:noWrap/>
            <w:tcMar>
              <w:top w:w="0" w:type="dxa"/>
              <w:left w:w="70" w:type="dxa"/>
              <w:bottom w:w="0" w:type="dxa"/>
              <w:right w:w="70" w:type="dxa"/>
            </w:tcMar>
            <w:vAlign w:val="center"/>
          </w:tcPr>
          <w:p w14:paraId="57C38D4C"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29</w:t>
            </w:r>
          </w:p>
        </w:tc>
        <w:tc>
          <w:tcPr>
            <w:tcW w:w="3938" w:type="dxa"/>
            <w:tcBorders>
              <w:left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14:paraId="04107182"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Artromot S3  Ormed</w:t>
            </w:r>
          </w:p>
        </w:tc>
        <w:tc>
          <w:tcPr>
            <w:tcW w:w="2016"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05DF33FD"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9754</w:t>
            </w:r>
          </w:p>
        </w:tc>
        <w:tc>
          <w:tcPr>
            <w:tcW w:w="2051"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5EDA2762"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526171</w:t>
            </w:r>
          </w:p>
        </w:tc>
      </w:tr>
      <w:tr w:rsidR="00643096" w14:paraId="36AA5C4C" w14:textId="77777777" w:rsidTr="0048593C">
        <w:trPr>
          <w:trHeight w:val="330"/>
        </w:trPr>
        <w:tc>
          <w:tcPr>
            <w:tcW w:w="1075" w:type="dxa"/>
            <w:tcBorders>
              <w:left w:val="single" w:sz="8" w:space="0" w:color="000000"/>
              <w:bottom w:val="single" w:sz="8" w:space="0" w:color="000000"/>
            </w:tcBorders>
            <w:shd w:val="clear" w:color="auto" w:fill="auto"/>
            <w:noWrap/>
            <w:tcMar>
              <w:top w:w="0" w:type="dxa"/>
              <w:left w:w="70" w:type="dxa"/>
              <w:bottom w:w="0" w:type="dxa"/>
              <w:right w:w="70" w:type="dxa"/>
            </w:tcMar>
            <w:vAlign w:val="center"/>
          </w:tcPr>
          <w:p w14:paraId="2BD5C13B"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30</w:t>
            </w:r>
          </w:p>
        </w:tc>
        <w:tc>
          <w:tcPr>
            <w:tcW w:w="3938" w:type="dxa"/>
            <w:tcBorders>
              <w:left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14:paraId="4262D1B8"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Artromot S4  Ormed</w:t>
            </w:r>
          </w:p>
        </w:tc>
        <w:tc>
          <w:tcPr>
            <w:tcW w:w="2016"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64145F27"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1128A</w:t>
            </w:r>
          </w:p>
        </w:tc>
        <w:tc>
          <w:tcPr>
            <w:tcW w:w="2051"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7C9336CD"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511326</w:t>
            </w:r>
          </w:p>
        </w:tc>
      </w:tr>
      <w:tr w:rsidR="00643096" w14:paraId="2A8287E3" w14:textId="77777777" w:rsidTr="0048593C">
        <w:trPr>
          <w:trHeight w:val="330"/>
        </w:trPr>
        <w:tc>
          <w:tcPr>
            <w:tcW w:w="1075" w:type="dxa"/>
            <w:tcBorders>
              <w:left w:val="single" w:sz="8" w:space="0" w:color="000000"/>
              <w:bottom w:val="single" w:sz="8" w:space="0" w:color="000000"/>
            </w:tcBorders>
            <w:shd w:val="clear" w:color="auto" w:fill="auto"/>
            <w:noWrap/>
            <w:tcMar>
              <w:top w:w="0" w:type="dxa"/>
              <w:left w:w="70" w:type="dxa"/>
              <w:bottom w:w="0" w:type="dxa"/>
              <w:right w:w="70" w:type="dxa"/>
            </w:tcMar>
            <w:vAlign w:val="center"/>
          </w:tcPr>
          <w:p w14:paraId="40A392F8"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31</w:t>
            </w:r>
          </w:p>
        </w:tc>
        <w:tc>
          <w:tcPr>
            <w:tcW w:w="3938" w:type="dxa"/>
            <w:tcBorders>
              <w:left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14:paraId="5E4A193F"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Artromot SP 3  Ormed</w:t>
            </w:r>
          </w:p>
        </w:tc>
        <w:tc>
          <w:tcPr>
            <w:tcW w:w="2016"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5BB767F7"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1008</w:t>
            </w:r>
          </w:p>
        </w:tc>
        <w:tc>
          <w:tcPr>
            <w:tcW w:w="2051"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261C6605"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520462</w:t>
            </w:r>
          </w:p>
        </w:tc>
      </w:tr>
      <w:tr w:rsidR="00643096" w14:paraId="4C882518" w14:textId="77777777" w:rsidTr="0048593C">
        <w:trPr>
          <w:trHeight w:val="330"/>
        </w:trPr>
        <w:tc>
          <w:tcPr>
            <w:tcW w:w="1075" w:type="dxa"/>
            <w:tcBorders>
              <w:left w:val="single" w:sz="8" w:space="0" w:color="000000"/>
              <w:bottom w:val="single" w:sz="8" w:space="0" w:color="000000"/>
            </w:tcBorders>
            <w:shd w:val="clear" w:color="auto" w:fill="auto"/>
            <w:noWrap/>
            <w:tcMar>
              <w:top w:w="0" w:type="dxa"/>
              <w:left w:w="70" w:type="dxa"/>
              <w:bottom w:w="0" w:type="dxa"/>
              <w:right w:w="70" w:type="dxa"/>
            </w:tcMar>
            <w:vAlign w:val="center"/>
          </w:tcPr>
          <w:p w14:paraId="6CA3E089"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32</w:t>
            </w:r>
          </w:p>
        </w:tc>
        <w:tc>
          <w:tcPr>
            <w:tcW w:w="3938" w:type="dxa"/>
            <w:tcBorders>
              <w:left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14:paraId="65E9D623"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Artromot SP 3  Ormed</w:t>
            </w:r>
          </w:p>
        </w:tc>
        <w:tc>
          <w:tcPr>
            <w:tcW w:w="2016"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56C8EBFB"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1319</w:t>
            </w:r>
          </w:p>
        </w:tc>
        <w:tc>
          <w:tcPr>
            <w:tcW w:w="2051"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7511F245"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526148</w:t>
            </w:r>
          </w:p>
        </w:tc>
      </w:tr>
      <w:tr w:rsidR="00643096" w14:paraId="59C3A06E" w14:textId="77777777" w:rsidTr="0048593C">
        <w:trPr>
          <w:trHeight w:val="330"/>
        </w:trPr>
        <w:tc>
          <w:tcPr>
            <w:tcW w:w="1075" w:type="dxa"/>
            <w:tcBorders>
              <w:left w:val="single" w:sz="8" w:space="0" w:color="000000"/>
              <w:bottom w:val="single" w:sz="8" w:space="0" w:color="000000"/>
            </w:tcBorders>
            <w:shd w:val="clear" w:color="auto" w:fill="auto"/>
            <w:noWrap/>
            <w:tcMar>
              <w:top w:w="0" w:type="dxa"/>
              <w:left w:w="70" w:type="dxa"/>
              <w:bottom w:w="0" w:type="dxa"/>
              <w:right w:w="70" w:type="dxa"/>
            </w:tcMar>
            <w:vAlign w:val="center"/>
          </w:tcPr>
          <w:p w14:paraId="1E03F671"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33</w:t>
            </w:r>
          </w:p>
        </w:tc>
        <w:tc>
          <w:tcPr>
            <w:tcW w:w="3938" w:type="dxa"/>
            <w:tcBorders>
              <w:left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14:paraId="19121609"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Artromot SP 3  Ormed</w:t>
            </w:r>
          </w:p>
        </w:tc>
        <w:tc>
          <w:tcPr>
            <w:tcW w:w="2016"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65E40799"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25112</w:t>
            </w:r>
          </w:p>
        </w:tc>
        <w:tc>
          <w:tcPr>
            <w:tcW w:w="2051"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7804587D"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541480</w:t>
            </w:r>
          </w:p>
        </w:tc>
      </w:tr>
      <w:tr w:rsidR="00643096" w14:paraId="418478AC" w14:textId="77777777" w:rsidTr="0048593C">
        <w:trPr>
          <w:trHeight w:val="330"/>
        </w:trPr>
        <w:tc>
          <w:tcPr>
            <w:tcW w:w="1075" w:type="dxa"/>
            <w:tcBorders>
              <w:left w:val="single" w:sz="8" w:space="0" w:color="000000"/>
              <w:bottom w:val="single" w:sz="8" w:space="0" w:color="000000"/>
            </w:tcBorders>
            <w:shd w:val="clear" w:color="auto" w:fill="auto"/>
            <w:noWrap/>
            <w:tcMar>
              <w:top w:w="0" w:type="dxa"/>
              <w:left w:w="70" w:type="dxa"/>
              <w:bottom w:w="0" w:type="dxa"/>
              <w:right w:w="70" w:type="dxa"/>
            </w:tcMar>
            <w:vAlign w:val="center"/>
          </w:tcPr>
          <w:p w14:paraId="40EE80E4"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34</w:t>
            </w:r>
          </w:p>
        </w:tc>
        <w:tc>
          <w:tcPr>
            <w:tcW w:w="3938" w:type="dxa"/>
            <w:tcBorders>
              <w:left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14:paraId="18D37802"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Tesla Stym  Iskra Medical</w:t>
            </w:r>
          </w:p>
        </w:tc>
        <w:tc>
          <w:tcPr>
            <w:tcW w:w="2016"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03AF9BA7"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1/174</w:t>
            </w:r>
          </w:p>
        </w:tc>
        <w:tc>
          <w:tcPr>
            <w:tcW w:w="2051"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02F30E9E"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500296</w:t>
            </w:r>
          </w:p>
        </w:tc>
      </w:tr>
    </w:tbl>
    <w:p w14:paraId="12163DF3" w14:textId="77777777" w:rsidR="00643096" w:rsidRDefault="00643096" w:rsidP="00643096"/>
    <w:p w14:paraId="7A534720" w14:textId="77777777" w:rsidR="00643096" w:rsidRDefault="00643096" w:rsidP="00643096">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67DC8B23" w14:textId="634F8700" w:rsidR="00643096" w:rsidRDefault="00643096" w:rsidP="00643096">
      <w:pPr>
        <w:spacing w:after="0"/>
        <w:jc w:val="both"/>
        <w:rPr>
          <w:rFonts w:ascii="Times New Roman" w:hAnsi="Times New Roman"/>
          <w:sz w:val="24"/>
          <w:szCs w:val="24"/>
        </w:rPr>
      </w:pPr>
      <w:r>
        <w:rPr>
          <w:rFonts w:ascii="Times New Roman" w:hAnsi="Times New Roman"/>
          <w:sz w:val="24"/>
          <w:szCs w:val="24"/>
        </w:rPr>
        <w:t>1. V letu 2023 veljavna pisna pooblastila proizvajalcev,  s katerim pooblaščajo zgoraj navedeni servis za servisiranje opreme in dobavo rezervnih delov.</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12D2A8F1" w14:textId="77777777" w:rsidR="00643096" w:rsidRDefault="00643096" w:rsidP="00643096">
      <w:pPr>
        <w:spacing w:after="0"/>
        <w:jc w:val="both"/>
        <w:rPr>
          <w:rFonts w:ascii="Times New Roman" w:hAnsi="Times New Roman"/>
          <w:sz w:val="24"/>
          <w:szCs w:val="24"/>
        </w:rPr>
      </w:pPr>
      <w:r>
        <w:rPr>
          <w:rFonts w:ascii="Times New Roman" w:hAnsi="Times New Roman"/>
          <w:sz w:val="24"/>
          <w:szCs w:val="24"/>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36A7D641" w14:textId="3A379400" w:rsidR="00643096" w:rsidRDefault="00643096" w:rsidP="00643096">
      <w:pPr>
        <w:spacing w:after="0"/>
        <w:jc w:val="both"/>
        <w:rPr>
          <w:rFonts w:ascii="Times New Roman" w:hAnsi="Times New Roman"/>
          <w:sz w:val="24"/>
          <w:szCs w:val="24"/>
        </w:rPr>
      </w:pPr>
      <w:r>
        <w:rPr>
          <w:rFonts w:ascii="Times New Roman" w:hAnsi="Times New Roman"/>
          <w:sz w:val="24"/>
          <w:szCs w:val="24"/>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sz w:val="24"/>
          <w:szCs w:val="24"/>
        </w:rPr>
        <w:tab/>
      </w:r>
    </w:p>
    <w:p w14:paraId="5FD35800" w14:textId="77777777" w:rsidR="00643096" w:rsidRDefault="00643096" w:rsidP="00643096">
      <w:pPr>
        <w:jc w:val="both"/>
        <w:rPr>
          <w:rFonts w:ascii="Times New Roman" w:eastAsia="Times New Roman" w:hAnsi="Times New Roman"/>
          <w:b/>
          <w:sz w:val="24"/>
          <w:szCs w:val="24"/>
          <w:lang w:eastAsia="sl-SI"/>
        </w:rPr>
      </w:pPr>
    </w:p>
    <w:p w14:paraId="49E3D06A" w14:textId="77777777" w:rsidR="00643096" w:rsidRDefault="00643096" w:rsidP="00643096">
      <w:pPr>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43BF593C" w14:textId="77777777" w:rsidR="00643096" w:rsidRDefault="00643096" w:rsidP="00643096">
      <w:pPr>
        <w:numPr>
          <w:ilvl w:val="0"/>
          <w:numId w:val="1"/>
        </w:numPr>
        <w:spacing w:after="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1ECF2DC3" w14:textId="77777777" w:rsidR="00643096" w:rsidRDefault="00643096" w:rsidP="00643096">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0D1B58F3" w14:textId="77777777" w:rsidR="00643096" w:rsidRDefault="00643096" w:rsidP="00643096">
      <w:pPr>
        <w:numPr>
          <w:ilvl w:val="0"/>
          <w:numId w:val="2"/>
        </w:numPr>
        <w:spacing w:after="0"/>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Ponudbi predložite prospekte ter drugo dokumentacijo iz katere je razvidno izpolnjevanje zahtev naročnika.</w:t>
      </w:r>
    </w:p>
    <w:p w14:paraId="2F8361CE" w14:textId="77777777" w:rsidR="009705C3" w:rsidRDefault="009705C3" w:rsidP="009705C3">
      <w:pPr>
        <w:pStyle w:val="Odstavekseznama"/>
        <w:numPr>
          <w:ilvl w:val="0"/>
          <w:numId w:val="2"/>
        </w:numPr>
        <w:jc w:val="both"/>
      </w:pPr>
      <w:r w:rsidRPr="009705C3">
        <w:rPr>
          <w:rFonts w:ascii="Times New Roman" w:hAnsi="Times New Roman"/>
          <w:sz w:val="24"/>
          <w:szCs w:val="24"/>
          <w:lang w:eastAsia="sl-SI"/>
        </w:rPr>
        <w:t>Naročnik se zavezuje naročeno plačati v roku, kot ga določa veljavna zakonodaja</w:t>
      </w:r>
      <w:r w:rsidRPr="009705C3">
        <w:rPr>
          <w:rFonts w:ascii="Times New Roman" w:eastAsia="Times New Roman" w:hAnsi="Times New Roman"/>
          <w:bCs/>
          <w:sz w:val="24"/>
          <w:szCs w:val="24"/>
          <w:lang w:eastAsia="sl-SI"/>
        </w:rPr>
        <w:t xml:space="preserve">. </w:t>
      </w:r>
    </w:p>
    <w:p w14:paraId="6AEA25D3" w14:textId="77777777" w:rsidR="00643096" w:rsidRDefault="00643096" w:rsidP="00643096">
      <w:pPr>
        <w:numPr>
          <w:ilvl w:val="0"/>
          <w:numId w:val="2"/>
        </w:numPr>
        <w:spacing w:after="0"/>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Merilo izbora: najnižja vrednost ponudbe v EUR z DDV ob izpolnjevanju tehničnih zahtev naročnika.</w:t>
      </w:r>
    </w:p>
    <w:p w14:paraId="33B9F362" w14:textId="77777777" w:rsidR="00643096" w:rsidRDefault="00643096" w:rsidP="00643096">
      <w:pPr>
        <w:spacing w:after="0"/>
        <w:ind w:left="720"/>
        <w:jc w:val="both"/>
        <w:rPr>
          <w:rFonts w:ascii="Times New Roman" w:eastAsia="Times New Roman" w:hAnsi="Times New Roman"/>
          <w:bCs/>
          <w:sz w:val="24"/>
          <w:szCs w:val="24"/>
          <w:lang w:eastAsia="sl-SI"/>
        </w:rPr>
      </w:pPr>
    </w:p>
    <w:p w14:paraId="7FBAC772" w14:textId="77777777" w:rsidR="00643096" w:rsidRDefault="00643096" w:rsidP="00643096">
      <w:pPr>
        <w:jc w:val="both"/>
      </w:pPr>
      <w:r>
        <w:rPr>
          <w:rFonts w:ascii="Times New Roman" w:eastAsia="Times New Roman" w:hAnsi="Times New Roman"/>
          <w:b/>
          <w:bCs/>
          <w:sz w:val="24"/>
          <w:szCs w:val="24"/>
          <w:lang w:eastAsia="sl-SI"/>
        </w:rPr>
        <w:t xml:space="preserve">4. </w:t>
      </w:r>
      <w:r>
        <w:rPr>
          <w:rFonts w:ascii="Times New Roman" w:hAnsi="Times New Roman"/>
          <w:b/>
          <w:bCs/>
          <w:sz w:val="24"/>
          <w:szCs w:val="24"/>
        </w:rPr>
        <w:t>Izvajalec je naročniku po preventivnem in kurativnem vzdrževalnem posegu na opremi dolžan podati poročilo v obliki delovnega naloga z natančnim opisom izvedenih storitev in o eventualni zamenjavi delov/materiala, in sicer:</w:t>
      </w:r>
    </w:p>
    <w:p w14:paraId="3B82603E" w14:textId="77777777" w:rsidR="00643096" w:rsidRDefault="00643096" w:rsidP="00643096">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število opravljenih ur (redne, izredne)</w:t>
      </w:r>
    </w:p>
    <w:p w14:paraId="13B2FFDF" w14:textId="77777777" w:rsidR="00643096" w:rsidRDefault="00643096" w:rsidP="00643096">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naziv aparata</w:t>
      </w:r>
    </w:p>
    <w:p w14:paraId="550EBD37" w14:textId="77777777" w:rsidR="00643096" w:rsidRDefault="00643096" w:rsidP="00643096">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inventarna številka opreme oziroma aparata</w:t>
      </w:r>
    </w:p>
    <w:p w14:paraId="317DD174" w14:textId="77777777" w:rsidR="00643096" w:rsidRDefault="00643096" w:rsidP="00643096">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serijska številka aparata</w:t>
      </w:r>
    </w:p>
    <w:p w14:paraId="42D92D40" w14:textId="77777777" w:rsidR="00643096" w:rsidRDefault="00643096" w:rsidP="00643096">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 xml:space="preserve">oddelek naročnika (nahajališče aparata) </w:t>
      </w:r>
    </w:p>
    <w:p w14:paraId="20A9CF7C" w14:textId="77777777" w:rsidR="00643096" w:rsidRDefault="00643096" w:rsidP="00643096">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količina in vrsta vgrajenega materiala oz. rezervnih delov</w:t>
      </w:r>
    </w:p>
    <w:p w14:paraId="2D899CB8" w14:textId="77777777" w:rsidR="00643096" w:rsidRDefault="00643096" w:rsidP="00643096">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lastRenderedPageBreak/>
        <w:t>cena vgrajenega materiala oz. rezervnih delov– velja za popravila, ki niso vključena v »ALL INCLUSIVE« vzdrževanje</w:t>
      </w:r>
    </w:p>
    <w:p w14:paraId="134DFC10" w14:textId="77777777" w:rsidR="00643096" w:rsidRDefault="00643096" w:rsidP="00643096">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dolžino garancijskega obdobja za vgrajene rezervne/nadomestne dele/materiala</w:t>
      </w:r>
    </w:p>
    <w:p w14:paraId="31CBB4A6" w14:textId="77777777" w:rsidR="00643096" w:rsidRDefault="00643096" w:rsidP="00643096">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da je aparat brezhiben in varen za uporabo.</w:t>
      </w:r>
    </w:p>
    <w:p w14:paraId="6EDE1F0A" w14:textId="77777777" w:rsidR="00643096" w:rsidRDefault="00643096" w:rsidP="00643096">
      <w:pPr>
        <w:spacing w:after="0"/>
        <w:jc w:val="both"/>
        <w:rPr>
          <w:rFonts w:ascii="Times New Roman" w:eastAsia="Times New Roman" w:hAnsi="Times New Roman"/>
          <w:b/>
          <w:bCs/>
          <w:sz w:val="24"/>
          <w:szCs w:val="24"/>
          <w:lang w:eastAsia="sl-SI"/>
        </w:rPr>
      </w:pPr>
    </w:p>
    <w:p w14:paraId="5A59C18F" w14:textId="77777777" w:rsidR="00643096" w:rsidRDefault="00643096" w:rsidP="00643096">
      <w:pPr>
        <w:spacing w:after="0"/>
        <w:jc w:val="both"/>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5. Račun za opravljeno storitev mora vsebovati:</w:t>
      </w:r>
    </w:p>
    <w:p w14:paraId="40637FC3" w14:textId="77777777" w:rsidR="00643096" w:rsidRDefault="00643096" w:rsidP="00643096">
      <w:pPr>
        <w:spacing w:after="0"/>
        <w:jc w:val="both"/>
        <w:rPr>
          <w:rFonts w:ascii="Times New Roman" w:eastAsia="Times New Roman" w:hAnsi="Times New Roman"/>
          <w:b/>
          <w:bCs/>
          <w:sz w:val="24"/>
          <w:szCs w:val="24"/>
          <w:lang w:eastAsia="sl-SI"/>
        </w:rPr>
      </w:pPr>
    </w:p>
    <w:p w14:paraId="44293C7F" w14:textId="77777777" w:rsidR="00643096" w:rsidRDefault="00643096" w:rsidP="00643096">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naziv opreme</w:t>
      </w:r>
    </w:p>
    <w:p w14:paraId="7D02BA1C" w14:textId="77777777" w:rsidR="00643096" w:rsidRDefault="00643096" w:rsidP="00643096">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serijska številka</w:t>
      </w:r>
    </w:p>
    <w:p w14:paraId="6CAACC8A" w14:textId="77777777" w:rsidR="00643096" w:rsidRDefault="00643096" w:rsidP="00643096">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inventarna številka</w:t>
      </w:r>
    </w:p>
    <w:p w14:paraId="6F75BA73" w14:textId="77777777" w:rsidR="00643096" w:rsidRDefault="00643096" w:rsidP="00643096">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številko naročilnice</w:t>
      </w:r>
    </w:p>
    <w:p w14:paraId="127EB269" w14:textId="77777777" w:rsidR="00643096" w:rsidRDefault="00643096" w:rsidP="00643096">
      <w:pPr>
        <w:pStyle w:val="Odstavekseznama"/>
        <w:ind w:left="420"/>
        <w:jc w:val="both"/>
        <w:rPr>
          <w:rFonts w:ascii="Times New Roman" w:hAnsi="Times New Roman" w:cs="Times New Roman"/>
          <w:b/>
          <w:bCs/>
          <w:sz w:val="24"/>
          <w:szCs w:val="24"/>
        </w:rPr>
      </w:pPr>
    </w:p>
    <w:p w14:paraId="218F1786" w14:textId="77777777" w:rsidR="00643096" w:rsidRDefault="00643096" w:rsidP="00643096">
      <w:pPr>
        <w:ind w:left="60"/>
        <w:jc w:val="both"/>
        <w:rPr>
          <w:rFonts w:ascii="Times New Roman" w:hAnsi="Times New Roman"/>
          <w:b/>
          <w:bCs/>
          <w:sz w:val="24"/>
          <w:szCs w:val="24"/>
        </w:rPr>
      </w:pPr>
      <w:r>
        <w:rPr>
          <w:rFonts w:ascii="Times New Roman" w:hAnsi="Times New Roman"/>
          <w:b/>
          <w:bCs/>
          <w:sz w:val="24"/>
          <w:szCs w:val="24"/>
        </w:rPr>
        <w:t xml:space="preserve">ter kot prilogo </w:t>
      </w:r>
    </w:p>
    <w:p w14:paraId="09863E0F" w14:textId="77777777" w:rsidR="00643096" w:rsidRDefault="00643096" w:rsidP="00643096">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poročilo v obliki delovnega naloga z natančnim opisom izvedenih del.</w:t>
      </w:r>
    </w:p>
    <w:p w14:paraId="7E0778C6" w14:textId="77777777" w:rsidR="00643096" w:rsidRDefault="00643096" w:rsidP="00643096">
      <w:pPr>
        <w:spacing w:after="0"/>
        <w:jc w:val="both"/>
        <w:rPr>
          <w:rFonts w:ascii="Times New Roman" w:hAnsi="Times New Roman"/>
          <w:b/>
          <w:bCs/>
          <w:sz w:val="24"/>
          <w:szCs w:val="24"/>
        </w:rPr>
      </w:pPr>
    </w:p>
    <w:p w14:paraId="7FB12E06" w14:textId="77777777" w:rsidR="00643096" w:rsidRDefault="00643096" w:rsidP="00643096">
      <w:pPr>
        <w:spacing w:after="0"/>
        <w:jc w:val="both"/>
        <w:rPr>
          <w:rFonts w:ascii="Times New Roman" w:hAnsi="Times New Roman"/>
          <w:b/>
          <w:bCs/>
          <w:sz w:val="24"/>
          <w:szCs w:val="24"/>
          <w:lang w:eastAsia="sl-SI"/>
        </w:rPr>
      </w:pPr>
      <w:r>
        <w:rPr>
          <w:rFonts w:ascii="Times New Roman" w:hAnsi="Times New Roman"/>
          <w:b/>
          <w:bCs/>
          <w:sz w:val="24"/>
          <w:szCs w:val="24"/>
          <w:lang w:eastAsia="sl-SI"/>
        </w:rPr>
        <w:t xml:space="preserve">Računi, ki ne bodo imeli izkazanega protokola naročila in potrjevanja po tem členu bodo zavrnjena. </w:t>
      </w:r>
    </w:p>
    <w:p w14:paraId="4B3FA42D" w14:textId="77777777" w:rsidR="00643096" w:rsidRDefault="00643096" w:rsidP="00643096">
      <w:pPr>
        <w:spacing w:after="0"/>
        <w:jc w:val="both"/>
        <w:rPr>
          <w:rFonts w:ascii="Times New Roman" w:eastAsia="Times New Roman" w:hAnsi="Times New Roman"/>
          <w:sz w:val="24"/>
          <w:szCs w:val="24"/>
          <w:lang w:eastAsia="sl-SI"/>
        </w:rPr>
      </w:pPr>
    </w:p>
    <w:p w14:paraId="638A1FE6" w14:textId="77777777" w:rsidR="00643096" w:rsidRDefault="00643096" w:rsidP="00643096">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44F69452" w14:textId="77777777" w:rsidR="00643096" w:rsidRDefault="00643096" w:rsidP="00643096">
      <w:pPr>
        <w:spacing w:after="0"/>
        <w:jc w:val="both"/>
        <w:rPr>
          <w:rFonts w:ascii="Times New Roman" w:eastAsia="Times New Roman" w:hAnsi="Times New Roman"/>
          <w:sz w:val="24"/>
          <w:szCs w:val="24"/>
          <w:lang w:eastAsia="sl-SI"/>
        </w:rPr>
      </w:pPr>
    </w:p>
    <w:p w14:paraId="42A4D87E" w14:textId="77777777" w:rsidR="00643096" w:rsidRDefault="00643096" w:rsidP="00643096">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49123749" w14:textId="77777777" w:rsidR="00643096" w:rsidRDefault="00643096" w:rsidP="00643096">
      <w:pPr>
        <w:spacing w:after="0"/>
        <w:jc w:val="both"/>
        <w:rPr>
          <w:rFonts w:ascii="Times New Roman" w:eastAsia="Times New Roman" w:hAnsi="Times New Roman"/>
          <w:sz w:val="24"/>
          <w:szCs w:val="24"/>
          <w:lang w:eastAsia="sl-SI"/>
        </w:rPr>
      </w:pPr>
    </w:p>
    <w:p w14:paraId="5ADFB95E" w14:textId="77777777" w:rsidR="00643096" w:rsidRDefault="00643096" w:rsidP="00643096">
      <w:pPr>
        <w:pStyle w:val="Odstavekseznama"/>
        <w:numPr>
          <w:ilvl w:val="0"/>
          <w:numId w:val="4"/>
        </w:numPr>
        <w:jc w:val="both"/>
      </w:pPr>
      <w:r>
        <w:rPr>
          <w:rFonts w:ascii="Times New Roman" w:eastAsia="Times New Roman" w:hAnsi="Times New Roman" w:cs="Times New Roman"/>
          <w:sz w:val="24"/>
          <w:szCs w:val="24"/>
          <w:u w:val="single"/>
          <w:lang w:eastAsia="sl-SI"/>
        </w:rPr>
        <w:t xml:space="preserve"> Matej Vidmar,</w:t>
      </w:r>
      <w:r>
        <w:rPr>
          <w:rFonts w:ascii="Times New Roman" w:eastAsia="Times New Roman" w:hAnsi="Times New Roman" w:cs="Times New Roman"/>
          <w:sz w:val="24"/>
          <w:szCs w:val="24"/>
          <w:lang w:eastAsia="sl-SI"/>
        </w:rPr>
        <w:t xml:space="preserve"> tel. št. 030 464 787, elektronska pošta: </w:t>
      </w:r>
      <w:hyperlink r:id="rId7" w:history="1">
        <w:r>
          <w:rPr>
            <w:rStyle w:val="Hiperpovezava"/>
            <w:rFonts w:ascii="Times New Roman" w:eastAsia="Times New Roman" w:hAnsi="Times New Roman" w:cs="Times New Roman"/>
            <w:sz w:val="24"/>
            <w:szCs w:val="24"/>
            <w:lang w:eastAsia="sl-SI"/>
          </w:rPr>
          <w:t>matej.vidmar@sb-celje.si</w:t>
        </w:r>
      </w:hyperlink>
    </w:p>
    <w:p w14:paraId="53D740C9" w14:textId="77777777" w:rsidR="00643096" w:rsidRDefault="00643096" w:rsidP="00643096">
      <w:pPr>
        <w:spacing w:after="0"/>
        <w:jc w:val="both"/>
        <w:rPr>
          <w:rFonts w:ascii="Times New Roman" w:eastAsia="Times New Roman" w:hAnsi="Times New Roman"/>
          <w:sz w:val="24"/>
          <w:szCs w:val="24"/>
          <w:lang w:eastAsia="sl-SI"/>
        </w:rPr>
      </w:pPr>
    </w:p>
    <w:p w14:paraId="03DD3F9B" w14:textId="21601E21" w:rsidR="00643096" w:rsidRDefault="00643096" w:rsidP="00643096">
      <w:pPr>
        <w:pBdr>
          <w:top w:val="single" w:sz="4" w:space="1" w:color="000000"/>
          <w:left w:val="single" w:sz="4" w:space="4" w:color="000000"/>
          <w:bottom w:val="single" w:sz="4" w:space="1" w:color="000000"/>
          <w:right w:val="single" w:sz="4" w:space="4" w:color="000000"/>
        </w:pBdr>
        <w:spacing w:after="0"/>
        <w:jc w:val="both"/>
      </w:pPr>
      <w:r>
        <w:rPr>
          <w:rFonts w:ascii="Times New Roman" w:eastAsia="Times New Roman" w:hAnsi="Times New Roman"/>
          <w:sz w:val="24"/>
          <w:szCs w:val="24"/>
          <w:lang w:eastAsia="sl-SI"/>
        </w:rPr>
        <w:t xml:space="preserve">Ponudbe pošljite na naslov elektronske pošte </w:t>
      </w:r>
      <w:hyperlink r:id="rId8" w:history="1">
        <w:r>
          <w:rPr>
            <w:rStyle w:val="Hiperpovezava"/>
            <w:rFonts w:ascii="Times New Roman" w:eastAsia="Times New Roman" w:hAnsi="Times New Roman"/>
            <w:sz w:val="24"/>
            <w:szCs w:val="24"/>
            <w:lang w:eastAsia="sl-SI"/>
          </w:rPr>
          <w:t>Nabava1@sb-celje.si</w:t>
        </w:r>
      </w:hyperlink>
      <w:r>
        <w:rPr>
          <w:rFonts w:ascii="Times New Roman" w:eastAsia="Times New Roman" w:hAnsi="Times New Roman"/>
          <w:sz w:val="24"/>
          <w:szCs w:val="24"/>
          <w:lang w:eastAsia="sl-SI"/>
        </w:rPr>
        <w:t xml:space="preserve"> </w:t>
      </w:r>
      <w:r>
        <w:rPr>
          <w:rFonts w:ascii="Times New Roman" w:eastAsia="Times New Roman" w:hAnsi="Times New Roman"/>
          <w:b/>
          <w:sz w:val="24"/>
          <w:szCs w:val="24"/>
          <w:lang w:eastAsia="sl-SI"/>
        </w:rPr>
        <w:t>z oznako EN_</w:t>
      </w:r>
      <w:r w:rsidR="0076079D">
        <w:rPr>
          <w:rFonts w:ascii="Times New Roman" w:eastAsia="Times New Roman" w:hAnsi="Times New Roman"/>
          <w:b/>
          <w:sz w:val="24"/>
          <w:szCs w:val="24"/>
          <w:lang w:eastAsia="sl-SI"/>
        </w:rPr>
        <w:t>500</w:t>
      </w:r>
      <w:r>
        <w:rPr>
          <w:rFonts w:ascii="Times New Roman" w:eastAsia="Times New Roman" w:hAnsi="Times New Roman"/>
          <w:b/>
          <w:sz w:val="24"/>
          <w:szCs w:val="24"/>
          <w:lang w:eastAsia="sl-SI"/>
        </w:rPr>
        <w:t>_202</w:t>
      </w:r>
      <w:r w:rsidR="0076079D">
        <w:rPr>
          <w:rFonts w:ascii="Times New Roman" w:eastAsia="Times New Roman" w:hAnsi="Times New Roman"/>
          <w:b/>
          <w:sz w:val="24"/>
          <w:szCs w:val="24"/>
          <w:lang w:eastAsia="sl-SI"/>
        </w:rPr>
        <w:t>4</w:t>
      </w:r>
      <w:r>
        <w:rPr>
          <w:rFonts w:ascii="Times New Roman" w:eastAsia="Times New Roman" w:hAnsi="Times New Roman"/>
          <w:b/>
          <w:sz w:val="24"/>
          <w:szCs w:val="24"/>
          <w:lang w:eastAsia="sl-SI"/>
        </w:rPr>
        <w:t>_letni pregled aparatov na fizioterapiji</w:t>
      </w:r>
      <w:r>
        <w:rPr>
          <w:rFonts w:ascii="Times New Roman" w:hAnsi="Times New Roman"/>
          <w:b/>
          <w:bCs/>
          <w:sz w:val="24"/>
          <w:szCs w:val="24"/>
        </w:rPr>
        <w:t>_</w:t>
      </w:r>
      <w:r w:rsidR="0076079D">
        <w:rPr>
          <w:rFonts w:ascii="Times New Roman" w:hAnsi="Times New Roman"/>
          <w:b/>
          <w:bCs/>
          <w:sz w:val="24"/>
          <w:szCs w:val="24"/>
        </w:rPr>
        <w:t>09</w:t>
      </w:r>
      <w:r>
        <w:rPr>
          <w:rFonts w:ascii="Times New Roman" w:hAnsi="Times New Roman"/>
          <w:b/>
          <w:bCs/>
          <w:sz w:val="24"/>
          <w:szCs w:val="24"/>
        </w:rPr>
        <w:t>.0</w:t>
      </w:r>
      <w:r w:rsidR="0076079D">
        <w:rPr>
          <w:rFonts w:ascii="Times New Roman" w:hAnsi="Times New Roman"/>
          <w:b/>
          <w:bCs/>
          <w:sz w:val="24"/>
          <w:szCs w:val="24"/>
        </w:rPr>
        <w:t>8</w:t>
      </w:r>
      <w:r>
        <w:rPr>
          <w:rFonts w:ascii="Times New Roman" w:hAnsi="Times New Roman"/>
          <w:b/>
          <w:bCs/>
          <w:sz w:val="24"/>
          <w:szCs w:val="24"/>
        </w:rPr>
        <w:t>.202</w:t>
      </w:r>
      <w:r w:rsidR="0076079D">
        <w:rPr>
          <w:rFonts w:ascii="Times New Roman" w:hAnsi="Times New Roman"/>
          <w:b/>
          <w:bCs/>
          <w:sz w:val="24"/>
          <w:szCs w:val="24"/>
        </w:rPr>
        <w:t>4</w:t>
      </w:r>
      <w:r>
        <w:rPr>
          <w:rFonts w:ascii="Times New Roman" w:eastAsia="Times New Roman" w:hAnsi="Times New Roman"/>
          <w:b/>
          <w:sz w:val="24"/>
          <w:szCs w:val="24"/>
          <w:lang w:eastAsia="sl-SI"/>
        </w:rPr>
        <w:t>. do 12 ure</w:t>
      </w:r>
      <w:r>
        <w:rPr>
          <w:rFonts w:ascii="Times New Roman" w:eastAsia="Times New Roman" w:hAnsi="Times New Roman"/>
          <w:sz w:val="24"/>
          <w:szCs w:val="24"/>
          <w:lang w:eastAsia="sl-SI"/>
        </w:rPr>
        <w:t>.</w:t>
      </w:r>
    </w:p>
    <w:p w14:paraId="7C50D90C" w14:textId="77777777" w:rsidR="0076079D" w:rsidRDefault="0076079D" w:rsidP="0076079D">
      <w:pPr>
        <w:spacing w:after="0"/>
        <w:jc w:val="both"/>
        <w:rPr>
          <w:rFonts w:ascii="Times New Roman" w:eastAsia="Times New Roman" w:hAnsi="Times New Roman"/>
          <w:sz w:val="24"/>
          <w:szCs w:val="24"/>
          <w:lang w:eastAsia="sl-SI"/>
        </w:rPr>
      </w:pPr>
    </w:p>
    <w:p w14:paraId="2E65D7C5" w14:textId="3369B7E8" w:rsidR="00643096" w:rsidRDefault="0076079D" w:rsidP="0076079D">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Pripravila:</w:t>
      </w:r>
      <w:r>
        <w:rPr>
          <w:rFonts w:ascii="Times New Roman" w:eastAsia="Times New Roman" w:hAnsi="Times New Roman"/>
          <w:sz w:val="24"/>
          <w:szCs w:val="24"/>
          <w:lang w:eastAsia="sl-SI"/>
        </w:rPr>
        <w:tab/>
      </w:r>
      <w:r>
        <w:rPr>
          <w:rFonts w:ascii="Times New Roman" w:eastAsia="Times New Roman" w:hAnsi="Times New Roman"/>
          <w:sz w:val="24"/>
          <w:szCs w:val="24"/>
          <w:lang w:eastAsia="sl-SI"/>
        </w:rPr>
        <w:tab/>
      </w:r>
      <w:r>
        <w:rPr>
          <w:rFonts w:ascii="Times New Roman" w:eastAsia="Times New Roman" w:hAnsi="Times New Roman"/>
          <w:sz w:val="24"/>
          <w:szCs w:val="24"/>
          <w:lang w:eastAsia="sl-SI"/>
        </w:rPr>
        <w:tab/>
      </w:r>
      <w:r>
        <w:rPr>
          <w:rFonts w:ascii="Times New Roman" w:eastAsia="Times New Roman" w:hAnsi="Times New Roman"/>
          <w:sz w:val="24"/>
          <w:szCs w:val="24"/>
          <w:lang w:eastAsia="sl-SI"/>
        </w:rPr>
        <w:tab/>
        <w:t xml:space="preserve">                          </w:t>
      </w:r>
      <w:r w:rsidR="00643096">
        <w:rPr>
          <w:rFonts w:ascii="Times New Roman" w:eastAsia="Times New Roman" w:hAnsi="Times New Roman"/>
          <w:sz w:val="24"/>
          <w:szCs w:val="24"/>
          <w:lang w:eastAsia="sl-SI"/>
        </w:rPr>
        <w:t>Vanja Herman Gril  mag. manag.</w:t>
      </w:r>
      <w:r w:rsidR="00643096">
        <w:rPr>
          <w:rFonts w:ascii="Times New Roman" w:eastAsia="Times New Roman" w:hAnsi="Times New Roman"/>
          <w:sz w:val="24"/>
          <w:szCs w:val="24"/>
          <w:lang w:eastAsia="sl-SI"/>
        </w:rPr>
        <w:tab/>
      </w:r>
    </w:p>
    <w:p w14:paraId="47DBF584" w14:textId="2EFDC971" w:rsidR="00643096" w:rsidRDefault="0076079D" w:rsidP="0076079D">
      <w:r>
        <w:t xml:space="preserve">Maruša Vodenik dipl.ekon.                                            </w:t>
      </w:r>
      <w:r>
        <w:rPr>
          <w:rFonts w:ascii="Times New Roman" w:eastAsia="Times New Roman" w:hAnsi="Times New Roman"/>
          <w:sz w:val="24"/>
          <w:szCs w:val="24"/>
          <w:lang w:eastAsia="sl-SI"/>
        </w:rPr>
        <w:t xml:space="preserve">           </w:t>
      </w:r>
      <w:r w:rsidR="00643096">
        <w:rPr>
          <w:rFonts w:ascii="Times New Roman" w:eastAsia="Times New Roman" w:hAnsi="Times New Roman"/>
          <w:sz w:val="24"/>
          <w:szCs w:val="24"/>
          <w:lang w:eastAsia="sl-SI"/>
        </w:rPr>
        <w:t>Vodja</w:t>
      </w:r>
      <w:r>
        <w:rPr>
          <w:rFonts w:ascii="Times New Roman" w:eastAsia="Times New Roman" w:hAnsi="Times New Roman"/>
          <w:sz w:val="24"/>
          <w:szCs w:val="24"/>
          <w:lang w:eastAsia="sl-SI"/>
        </w:rPr>
        <w:t xml:space="preserve"> Nabavne službe</w:t>
      </w:r>
      <w:r w:rsidR="00643096">
        <w:rPr>
          <w:rFonts w:ascii="Times New Roman" w:eastAsia="Times New Roman" w:hAnsi="Times New Roman"/>
          <w:sz w:val="24"/>
          <w:szCs w:val="24"/>
          <w:lang w:eastAsia="sl-SI"/>
        </w:rPr>
        <w:t xml:space="preserve"> </w:t>
      </w:r>
    </w:p>
    <w:p w14:paraId="6A37E3A1" w14:textId="77777777" w:rsidR="00643096" w:rsidRDefault="00643096" w:rsidP="00643096"/>
    <w:p w14:paraId="2FE8E880" w14:textId="77777777" w:rsidR="008775EC" w:rsidRDefault="008775EC"/>
    <w:sectPr w:rsidR="008775EC">
      <w:pgSz w:w="11906" w:h="16838"/>
      <w:pgMar w:top="720" w:right="1418" w:bottom="902" w:left="141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74B5CF6"/>
    <w:multiLevelType w:val="multilevel"/>
    <w:tmpl w:val="09161016"/>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794381F"/>
    <w:multiLevelType w:val="multilevel"/>
    <w:tmpl w:val="9CBA120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39E246C9"/>
    <w:multiLevelType w:val="multilevel"/>
    <w:tmpl w:val="9E768C22"/>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4F470EB3"/>
    <w:multiLevelType w:val="multilevel"/>
    <w:tmpl w:val="35A09A76"/>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413089288">
    <w:abstractNumId w:val="2"/>
  </w:num>
  <w:num w:numId="2" w16cid:durableId="1799639304">
    <w:abstractNumId w:val="0"/>
  </w:num>
  <w:num w:numId="3" w16cid:durableId="1794589764">
    <w:abstractNumId w:val="1"/>
  </w:num>
  <w:num w:numId="4" w16cid:durableId="3395039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096"/>
    <w:rsid w:val="00454451"/>
    <w:rsid w:val="00643096"/>
    <w:rsid w:val="0076079D"/>
    <w:rsid w:val="007B2DDB"/>
    <w:rsid w:val="008775EC"/>
    <w:rsid w:val="009705C3"/>
    <w:rsid w:val="00C10D3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BC6F4"/>
  <w15:chartTrackingRefBased/>
  <w15:docId w15:val="{8EB1AD10-6B5C-4BCE-852A-42217E2D8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43096"/>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rsid w:val="00643096"/>
    <w:pPr>
      <w:spacing w:after="0"/>
      <w:ind w:left="720"/>
    </w:pPr>
    <w:rPr>
      <w:rFonts w:cs="Calibri"/>
    </w:rPr>
  </w:style>
  <w:style w:type="character" w:styleId="Hiperpovezava">
    <w:name w:val="Hyperlink"/>
    <w:basedOn w:val="Privzetapisavaodstavka"/>
    <w:rsid w:val="00643096"/>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872</Words>
  <Characters>4976</Characters>
  <Application>Microsoft Office Word</Application>
  <DocSecurity>0</DocSecurity>
  <Lines>41</Lines>
  <Paragraphs>11</Paragraphs>
  <ScaleCrop>false</ScaleCrop>
  <Company/>
  <LinksUpToDate>false</LinksUpToDate>
  <CharactersWithSpaces>5837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Maruša Vodenik</cp:lastModifiedBy>
  <cp:revision>2</cp:revision>
  <dcterms:created xsi:type="dcterms:W3CDTF">2024-08-06T09:28:00Z</dcterms:created>
  <dcterms:modified xsi:type="dcterms:W3CDTF">2024-08-06T09:28:00Z</dcterms:modified>
</cp:coreProperties>
</file>